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81" w:type="dxa"/>
        <w:tblInd w:w="108" w:type="dxa"/>
        <w:tblBorders>
          <w:bottom w:val="single" w:sz="4" w:space="0" w:color="auto"/>
        </w:tblBorders>
        <w:tblLook w:val="04A0" w:firstRow="1" w:lastRow="0" w:firstColumn="1" w:lastColumn="0" w:noHBand="0" w:noVBand="1"/>
      </w:tblPr>
      <w:tblGrid>
        <w:gridCol w:w="4401"/>
        <w:gridCol w:w="5380"/>
      </w:tblGrid>
      <w:tr w:rsidR="00E81678" w:rsidRPr="00C3414A" w:rsidTr="00176C1E">
        <w:trPr>
          <w:trHeight w:val="1418"/>
        </w:trPr>
        <w:tc>
          <w:tcPr>
            <w:tcW w:w="4401" w:type="dxa"/>
          </w:tcPr>
          <w:p w:rsidR="00E81678" w:rsidRPr="00C3414A" w:rsidRDefault="000E38F4" w:rsidP="00176C1E">
            <w:pPr>
              <w:rPr>
                <w:rFonts w:cstheme="minorHAnsi"/>
                <w:lang w:val="en-GB"/>
              </w:rPr>
            </w:pPr>
            <w:r w:rsidRPr="00677C1F">
              <w:rPr>
                <w:rFonts w:cstheme="minorHAnsi"/>
                <w:noProof/>
                <w:lang w:eastAsia="en-ZA"/>
              </w:rPr>
              <w:drawing>
                <wp:inline distT="0" distB="0" distL="0" distR="0" wp14:anchorId="60B2CE44" wp14:editId="469FF6B9">
                  <wp:extent cx="2487176" cy="847725"/>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PME Logo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9595" cy="848549"/>
                          </a:xfrm>
                          <a:prstGeom prst="rect">
                            <a:avLst/>
                          </a:prstGeom>
                        </pic:spPr>
                      </pic:pic>
                    </a:graphicData>
                  </a:graphic>
                </wp:inline>
              </w:drawing>
            </w:r>
          </w:p>
        </w:tc>
        <w:tc>
          <w:tcPr>
            <w:tcW w:w="5380" w:type="dxa"/>
            <w:vAlign w:val="center"/>
          </w:tcPr>
          <w:p w:rsidR="00E81678" w:rsidRPr="00EC35BA" w:rsidRDefault="00E81678" w:rsidP="000D7BBD">
            <w:pPr>
              <w:spacing w:after="0" w:line="240" w:lineRule="auto"/>
              <w:jc w:val="center"/>
              <w:rPr>
                <w:rFonts w:cstheme="minorHAnsi"/>
                <w:b/>
                <w:sz w:val="20"/>
                <w:szCs w:val="20"/>
                <w:lang w:val="en-GB"/>
              </w:rPr>
            </w:pPr>
            <w:r w:rsidRPr="00E81678">
              <w:rPr>
                <w:rFonts w:cstheme="minorHAnsi"/>
                <w:b/>
                <w:sz w:val="20"/>
                <w:szCs w:val="20"/>
                <w:lang w:val="en-GB"/>
              </w:rPr>
              <w:t xml:space="preserve">STANDARD DOCUMENTS TO BE SUBMITTED FOR ALL BIDS (INCL. TENDERS) </w:t>
            </w:r>
            <w:r w:rsidR="0008288B">
              <w:rPr>
                <w:rFonts w:cstheme="minorHAnsi"/>
                <w:b/>
                <w:sz w:val="20"/>
                <w:szCs w:val="20"/>
                <w:lang w:val="en-GB"/>
              </w:rPr>
              <w:t>FROM</w:t>
            </w:r>
            <w:r w:rsidR="00EE49BA">
              <w:rPr>
                <w:rFonts w:cstheme="minorHAnsi"/>
                <w:b/>
                <w:sz w:val="20"/>
                <w:szCs w:val="20"/>
                <w:lang w:val="en-GB"/>
              </w:rPr>
              <w:t xml:space="preserve"> R</w:t>
            </w:r>
            <w:r w:rsidR="000D7BBD">
              <w:rPr>
                <w:rFonts w:cstheme="minorHAnsi"/>
                <w:b/>
                <w:sz w:val="20"/>
                <w:szCs w:val="20"/>
                <w:lang w:val="en-GB"/>
              </w:rPr>
              <w:t>3</w:t>
            </w:r>
            <w:r w:rsidR="0048207E">
              <w:rPr>
                <w:rFonts w:cstheme="minorHAnsi"/>
                <w:b/>
                <w:sz w:val="20"/>
                <w:szCs w:val="20"/>
                <w:lang w:val="en-GB"/>
              </w:rPr>
              <w:t>0,000 UP TO R50</w:t>
            </w:r>
            <w:r w:rsidRPr="00E81678">
              <w:rPr>
                <w:rFonts w:cstheme="minorHAnsi"/>
                <w:b/>
                <w:sz w:val="20"/>
                <w:szCs w:val="20"/>
                <w:lang w:val="en-GB"/>
              </w:rPr>
              <w:t>,000,000</w:t>
            </w:r>
          </w:p>
        </w:tc>
      </w:tr>
    </w:tbl>
    <w:p w:rsidR="00BF738A" w:rsidRDefault="00BF738A" w:rsidP="004530CB">
      <w:pPr>
        <w:spacing w:after="0" w:line="240" w:lineRule="auto"/>
        <w:rPr>
          <w:rFonts w:cstheme="minorHAnsi"/>
          <w:sz w:val="20"/>
          <w:szCs w:val="20"/>
          <w:lang w:val="en-GB"/>
        </w:rPr>
      </w:pPr>
    </w:p>
    <w:p w:rsidR="004530CB" w:rsidRDefault="00583A24" w:rsidP="004530CB">
      <w:pPr>
        <w:spacing w:after="0" w:line="240" w:lineRule="auto"/>
        <w:rPr>
          <w:rFonts w:cstheme="minorHAnsi"/>
          <w:sz w:val="20"/>
          <w:szCs w:val="20"/>
          <w:lang w:val="en-GB"/>
        </w:rPr>
      </w:pPr>
      <w:r>
        <w:rPr>
          <w:rFonts w:cstheme="minorHAnsi"/>
          <w:sz w:val="20"/>
          <w:szCs w:val="20"/>
          <w:lang w:val="en-GB"/>
        </w:rPr>
        <w:t xml:space="preserve">The term “Bid” </w:t>
      </w:r>
      <w:r w:rsidRPr="00583A24">
        <w:rPr>
          <w:rFonts w:cstheme="minorHAnsi"/>
          <w:sz w:val="20"/>
          <w:szCs w:val="20"/>
          <w:lang w:val="en-GB"/>
        </w:rPr>
        <w:t>Includes price quotations, advertised competitive bids, limited bids and proposals.</w:t>
      </w:r>
    </w:p>
    <w:p w:rsidR="00583A24" w:rsidRPr="00236745" w:rsidRDefault="00583A24" w:rsidP="004530CB">
      <w:pPr>
        <w:spacing w:after="0" w:line="240" w:lineRule="auto"/>
        <w:rPr>
          <w:rFonts w:cstheme="minorHAnsi"/>
          <w:sz w:val="20"/>
          <w:szCs w:val="20"/>
          <w:lang w:val="en-GB"/>
        </w:rPr>
      </w:pPr>
    </w:p>
    <w:tbl>
      <w:tblPr>
        <w:tblStyle w:val="TableGrid"/>
        <w:tblW w:w="9781" w:type="dxa"/>
        <w:tblInd w:w="108" w:type="dxa"/>
        <w:tblLook w:val="04A0" w:firstRow="1" w:lastRow="0" w:firstColumn="1" w:lastColumn="0" w:noHBand="0" w:noVBand="1"/>
      </w:tblPr>
      <w:tblGrid>
        <w:gridCol w:w="7513"/>
        <w:gridCol w:w="1134"/>
        <w:gridCol w:w="1134"/>
      </w:tblGrid>
      <w:tr w:rsidR="00D3086A" w:rsidRPr="00236745" w:rsidTr="00583A24">
        <w:tc>
          <w:tcPr>
            <w:tcW w:w="7513" w:type="dxa"/>
            <w:shd w:val="clear" w:color="auto" w:fill="D9D9D9" w:themeFill="background1" w:themeFillShade="D9"/>
            <w:vAlign w:val="center"/>
          </w:tcPr>
          <w:p w:rsidR="00D3086A" w:rsidRPr="00236745" w:rsidRDefault="00503128" w:rsidP="00503128">
            <w:pPr>
              <w:rPr>
                <w:rFonts w:cstheme="minorHAnsi"/>
                <w:b/>
                <w:sz w:val="20"/>
                <w:szCs w:val="20"/>
                <w:lang w:val="en-GB"/>
              </w:rPr>
            </w:pPr>
            <w:r>
              <w:rPr>
                <w:rFonts w:cstheme="minorHAnsi"/>
                <w:b/>
                <w:sz w:val="20"/>
                <w:szCs w:val="20"/>
                <w:lang w:val="en-GB"/>
              </w:rPr>
              <w:t>Required Documents</w:t>
            </w:r>
          </w:p>
        </w:tc>
        <w:tc>
          <w:tcPr>
            <w:tcW w:w="1134" w:type="dxa"/>
            <w:shd w:val="clear" w:color="auto" w:fill="D9D9D9" w:themeFill="background1" w:themeFillShade="D9"/>
          </w:tcPr>
          <w:p w:rsidR="00D3086A" w:rsidRPr="00236745" w:rsidRDefault="00D3086A" w:rsidP="004530CB">
            <w:pPr>
              <w:jc w:val="center"/>
              <w:rPr>
                <w:rFonts w:cstheme="minorHAnsi"/>
                <w:b/>
                <w:sz w:val="20"/>
                <w:szCs w:val="20"/>
                <w:lang w:val="en-GB"/>
              </w:rPr>
            </w:pPr>
            <w:r w:rsidRPr="00236745">
              <w:rPr>
                <w:rFonts w:cstheme="minorHAnsi"/>
                <w:b/>
                <w:sz w:val="20"/>
                <w:szCs w:val="20"/>
                <w:lang w:val="en-GB"/>
              </w:rPr>
              <w:t>Check</w:t>
            </w:r>
          </w:p>
          <w:p w:rsidR="00D3086A" w:rsidRPr="00236745" w:rsidRDefault="00D3086A" w:rsidP="004530CB">
            <w:pPr>
              <w:jc w:val="center"/>
              <w:rPr>
                <w:rFonts w:cstheme="minorHAnsi"/>
                <w:b/>
                <w:sz w:val="20"/>
                <w:szCs w:val="20"/>
                <w:lang w:val="en-GB"/>
              </w:rPr>
            </w:pPr>
            <w:r w:rsidRPr="00236745">
              <w:rPr>
                <w:rFonts w:cstheme="minorHAnsi"/>
                <w:b/>
                <w:sz w:val="20"/>
                <w:szCs w:val="20"/>
                <w:lang w:val="en-GB"/>
              </w:rPr>
              <w:t>Bidder</w:t>
            </w:r>
          </w:p>
        </w:tc>
        <w:tc>
          <w:tcPr>
            <w:tcW w:w="1134" w:type="dxa"/>
            <w:shd w:val="clear" w:color="auto" w:fill="D9D9D9" w:themeFill="background1" w:themeFillShade="D9"/>
          </w:tcPr>
          <w:p w:rsidR="00D3086A" w:rsidRPr="00236745" w:rsidRDefault="0030227C" w:rsidP="004530CB">
            <w:pPr>
              <w:jc w:val="center"/>
              <w:rPr>
                <w:rFonts w:cstheme="minorHAnsi"/>
                <w:b/>
                <w:sz w:val="20"/>
                <w:szCs w:val="20"/>
                <w:lang w:val="en-GB"/>
              </w:rPr>
            </w:pPr>
            <w:r w:rsidRPr="00236745">
              <w:rPr>
                <w:rFonts w:cstheme="minorHAnsi"/>
                <w:b/>
                <w:sz w:val="20"/>
                <w:szCs w:val="20"/>
                <w:lang w:val="en-GB"/>
              </w:rPr>
              <w:t>Verified</w:t>
            </w:r>
          </w:p>
          <w:p w:rsidR="00D3086A" w:rsidRPr="00236745" w:rsidRDefault="00D3086A" w:rsidP="004530CB">
            <w:pPr>
              <w:jc w:val="center"/>
              <w:rPr>
                <w:rFonts w:cstheme="minorHAnsi"/>
                <w:b/>
                <w:sz w:val="20"/>
                <w:szCs w:val="20"/>
                <w:lang w:val="en-GB"/>
              </w:rPr>
            </w:pPr>
            <w:r w:rsidRPr="00236745">
              <w:rPr>
                <w:rFonts w:cstheme="minorHAnsi"/>
                <w:b/>
                <w:sz w:val="20"/>
                <w:szCs w:val="20"/>
                <w:lang w:val="en-GB"/>
              </w:rPr>
              <w:t>SCM Unit</w:t>
            </w:r>
          </w:p>
        </w:tc>
      </w:tr>
      <w:tr w:rsidR="005F7372" w:rsidRPr="00236745" w:rsidTr="00583A24">
        <w:trPr>
          <w:trHeight w:val="454"/>
        </w:trPr>
        <w:tc>
          <w:tcPr>
            <w:tcW w:w="7513" w:type="dxa"/>
            <w:vAlign w:val="center"/>
          </w:tcPr>
          <w:p w:rsidR="00EE49BA" w:rsidRDefault="00EE49BA" w:rsidP="00EE49BA">
            <w:pPr>
              <w:rPr>
                <w:rFonts w:cstheme="minorHAnsi"/>
                <w:color w:val="000000" w:themeColor="text1"/>
                <w:sz w:val="20"/>
                <w:lang w:val="en-GB"/>
              </w:rPr>
            </w:pPr>
            <w:r>
              <w:rPr>
                <w:rFonts w:cstheme="minorHAnsi"/>
                <w:sz w:val="20"/>
                <w:lang w:val="en-GB"/>
              </w:rPr>
              <w:t xml:space="preserve">Central Suppliers Database Registration Report Attached – </w:t>
            </w:r>
            <w:r w:rsidRPr="00DC4442">
              <w:rPr>
                <w:rFonts w:cstheme="minorHAnsi"/>
                <w:color w:val="000000" w:themeColor="text1"/>
                <w:sz w:val="20"/>
                <w:lang w:val="en-GB"/>
              </w:rPr>
              <w:t>Not older than 30 days</w:t>
            </w:r>
          </w:p>
          <w:p w:rsidR="005F7372" w:rsidRPr="00236745" w:rsidRDefault="00EE49BA" w:rsidP="00EE49BA">
            <w:pPr>
              <w:rPr>
                <w:rFonts w:cstheme="minorHAnsi"/>
                <w:sz w:val="20"/>
                <w:szCs w:val="20"/>
                <w:lang w:val="en-GB"/>
              </w:rPr>
            </w:pPr>
            <w:r>
              <w:rPr>
                <w:rFonts w:cstheme="minorHAnsi"/>
                <w:color w:val="000000" w:themeColor="text1"/>
                <w:sz w:val="20"/>
                <w:lang w:val="en-GB"/>
              </w:rPr>
              <w:t>NB: O</w:t>
            </w:r>
            <w:r w:rsidRPr="00F50D3C">
              <w:rPr>
                <w:rFonts w:cstheme="minorHAnsi"/>
                <w:b/>
                <w:color w:val="000000" w:themeColor="text1"/>
                <w:sz w:val="20"/>
                <w:lang w:val="en-GB"/>
              </w:rPr>
              <w:t>nly suppliers registered on CSD may bid.</w:t>
            </w:r>
            <w:r>
              <w:rPr>
                <w:rFonts w:cstheme="minorHAnsi"/>
                <w:b/>
                <w:color w:val="000000" w:themeColor="text1"/>
                <w:sz w:val="20"/>
                <w:lang w:val="en-GB"/>
              </w:rPr>
              <w:t xml:space="preserve"> All required CSD information up to date.</w:t>
            </w:r>
          </w:p>
        </w:tc>
        <w:tc>
          <w:tcPr>
            <w:tcW w:w="1134" w:type="dxa"/>
            <w:vAlign w:val="center"/>
          </w:tcPr>
          <w:p w:rsidR="005F7372" w:rsidRPr="00236745" w:rsidRDefault="005F7372" w:rsidP="00E137A9">
            <w:pPr>
              <w:jc w:val="center"/>
              <w:rPr>
                <w:rFonts w:cstheme="minorHAnsi"/>
                <w:b/>
                <w:sz w:val="20"/>
                <w:szCs w:val="20"/>
                <w:lang w:val="en-GB"/>
              </w:rPr>
            </w:pPr>
          </w:p>
        </w:tc>
        <w:tc>
          <w:tcPr>
            <w:tcW w:w="1134" w:type="dxa"/>
            <w:vAlign w:val="center"/>
          </w:tcPr>
          <w:p w:rsidR="005F7372" w:rsidRPr="00236745" w:rsidRDefault="005F7372" w:rsidP="00E137A9">
            <w:pPr>
              <w:jc w:val="center"/>
              <w:rPr>
                <w:rFonts w:cstheme="minorHAnsi"/>
                <w:b/>
                <w:sz w:val="20"/>
                <w:szCs w:val="20"/>
                <w:lang w:val="en-GB"/>
              </w:rPr>
            </w:pPr>
          </w:p>
        </w:tc>
      </w:tr>
      <w:tr w:rsidR="00F50D3C" w:rsidRPr="00236745" w:rsidTr="00583A24">
        <w:trPr>
          <w:trHeight w:val="454"/>
        </w:trPr>
        <w:tc>
          <w:tcPr>
            <w:tcW w:w="7513" w:type="dxa"/>
            <w:vAlign w:val="center"/>
          </w:tcPr>
          <w:p w:rsidR="00F50D3C" w:rsidRPr="00236745" w:rsidRDefault="00F50D3C" w:rsidP="00945BCE">
            <w:pPr>
              <w:rPr>
                <w:rFonts w:cstheme="minorHAnsi"/>
                <w:sz w:val="20"/>
                <w:szCs w:val="20"/>
                <w:lang w:val="en-GB"/>
              </w:rPr>
            </w:pPr>
            <w:r w:rsidRPr="00236745">
              <w:rPr>
                <w:rFonts w:cstheme="minorHAnsi"/>
                <w:sz w:val="20"/>
                <w:szCs w:val="20"/>
                <w:lang w:val="en-GB"/>
              </w:rPr>
              <w:t>Invitation to bid (SBD 1)</w:t>
            </w:r>
          </w:p>
        </w:tc>
        <w:tc>
          <w:tcPr>
            <w:tcW w:w="1134" w:type="dxa"/>
            <w:vAlign w:val="center"/>
          </w:tcPr>
          <w:p w:rsidR="00F50D3C" w:rsidRPr="00236745" w:rsidRDefault="00F50D3C" w:rsidP="00E137A9">
            <w:pPr>
              <w:jc w:val="center"/>
              <w:rPr>
                <w:rFonts w:cstheme="minorHAnsi"/>
                <w:b/>
                <w:sz w:val="20"/>
                <w:szCs w:val="20"/>
                <w:lang w:val="en-GB"/>
              </w:rPr>
            </w:pPr>
          </w:p>
        </w:tc>
        <w:tc>
          <w:tcPr>
            <w:tcW w:w="1134" w:type="dxa"/>
            <w:vAlign w:val="center"/>
          </w:tcPr>
          <w:p w:rsidR="00F50D3C" w:rsidRPr="00236745" w:rsidRDefault="00F50D3C" w:rsidP="00E137A9">
            <w:pPr>
              <w:jc w:val="center"/>
              <w:rPr>
                <w:rFonts w:cstheme="minorHAnsi"/>
                <w:b/>
                <w:sz w:val="20"/>
                <w:szCs w:val="20"/>
                <w:lang w:val="en-GB"/>
              </w:rPr>
            </w:pPr>
          </w:p>
        </w:tc>
      </w:tr>
      <w:tr w:rsidR="00D3086A" w:rsidRPr="00236745" w:rsidTr="00583A24">
        <w:trPr>
          <w:trHeight w:val="454"/>
        </w:trPr>
        <w:tc>
          <w:tcPr>
            <w:tcW w:w="7513" w:type="dxa"/>
            <w:vAlign w:val="center"/>
          </w:tcPr>
          <w:p w:rsidR="00D3086A" w:rsidRPr="00236745" w:rsidRDefault="00D3086A" w:rsidP="004530CB">
            <w:pPr>
              <w:rPr>
                <w:rFonts w:cstheme="minorHAnsi"/>
                <w:sz w:val="20"/>
                <w:szCs w:val="20"/>
                <w:lang w:val="en-GB"/>
              </w:rPr>
            </w:pPr>
            <w:r w:rsidRPr="00236745">
              <w:rPr>
                <w:rFonts w:cstheme="minorHAnsi"/>
                <w:sz w:val="20"/>
                <w:szCs w:val="20"/>
                <w:lang w:val="en-GB"/>
              </w:rPr>
              <w:t>Declaration of interest (SBD 4)</w:t>
            </w:r>
          </w:p>
        </w:tc>
        <w:tc>
          <w:tcPr>
            <w:tcW w:w="1134" w:type="dxa"/>
            <w:vAlign w:val="center"/>
          </w:tcPr>
          <w:p w:rsidR="00D3086A" w:rsidRPr="00236745" w:rsidRDefault="00D3086A" w:rsidP="00E137A9">
            <w:pPr>
              <w:jc w:val="center"/>
              <w:rPr>
                <w:rFonts w:cstheme="minorHAnsi"/>
                <w:b/>
                <w:sz w:val="20"/>
                <w:szCs w:val="20"/>
                <w:lang w:val="en-GB"/>
              </w:rPr>
            </w:pPr>
          </w:p>
        </w:tc>
        <w:tc>
          <w:tcPr>
            <w:tcW w:w="1134" w:type="dxa"/>
            <w:vAlign w:val="center"/>
          </w:tcPr>
          <w:p w:rsidR="00D3086A" w:rsidRPr="00236745" w:rsidRDefault="00D3086A" w:rsidP="00E137A9">
            <w:pPr>
              <w:jc w:val="center"/>
              <w:rPr>
                <w:rFonts w:cstheme="minorHAnsi"/>
                <w:b/>
                <w:sz w:val="20"/>
                <w:szCs w:val="20"/>
                <w:lang w:val="en-GB"/>
              </w:rPr>
            </w:pPr>
          </w:p>
        </w:tc>
      </w:tr>
      <w:tr w:rsidR="00D3086A" w:rsidRPr="00236745" w:rsidTr="00583A24">
        <w:trPr>
          <w:trHeight w:val="454"/>
        </w:trPr>
        <w:tc>
          <w:tcPr>
            <w:tcW w:w="7513" w:type="dxa"/>
            <w:vAlign w:val="center"/>
          </w:tcPr>
          <w:p w:rsidR="00D3086A" w:rsidRPr="00236745" w:rsidRDefault="00D3086A" w:rsidP="00073DE4">
            <w:pPr>
              <w:autoSpaceDE w:val="0"/>
              <w:autoSpaceDN w:val="0"/>
              <w:adjustRightInd w:val="0"/>
              <w:rPr>
                <w:rFonts w:cstheme="minorHAnsi"/>
                <w:bCs/>
                <w:sz w:val="20"/>
                <w:szCs w:val="20"/>
                <w:lang w:val="en-GB"/>
              </w:rPr>
            </w:pPr>
            <w:r w:rsidRPr="00236745">
              <w:rPr>
                <w:rFonts w:cstheme="minorHAnsi"/>
                <w:bCs/>
                <w:sz w:val="20"/>
                <w:szCs w:val="20"/>
                <w:lang w:val="en-GB"/>
              </w:rPr>
              <w:t>Preferen</w:t>
            </w:r>
            <w:r w:rsidR="00E137A9" w:rsidRPr="00236745">
              <w:rPr>
                <w:rFonts w:cstheme="minorHAnsi"/>
                <w:bCs/>
                <w:sz w:val="20"/>
                <w:szCs w:val="20"/>
                <w:lang w:val="en-GB"/>
              </w:rPr>
              <w:t>ce Points Claim (SBD 6</w:t>
            </w:r>
            <w:r w:rsidR="009C2B92" w:rsidRPr="00236745">
              <w:rPr>
                <w:rFonts w:cstheme="minorHAnsi"/>
                <w:bCs/>
                <w:sz w:val="20"/>
                <w:szCs w:val="20"/>
                <w:lang w:val="en-GB"/>
              </w:rPr>
              <w:t>.1</w:t>
            </w:r>
            <w:r w:rsidRPr="00236745">
              <w:rPr>
                <w:rFonts w:cstheme="minorHAnsi"/>
                <w:bCs/>
                <w:sz w:val="20"/>
                <w:szCs w:val="20"/>
                <w:lang w:val="en-GB"/>
              </w:rPr>
              <w:t>)</w:t>
            </w:r>
          </w:p>
        </w:tc>
        <w:tc>
          <w:tcPr>
            <w:tcW w:w="1134" w:type="dxa"/>
            <w:vAlign w:val="center"/>
          </w:tcPr>
          <w:p w:rsidR="00D3086A" w:rsidRPr="00236745" w:rsidRDefault="00D3086A" w:rsidP="00E137A9">
            <w:pPr>
              <w:jc w:val="center"/>
              <w:rPr>
                <w:rFonts w:cstheme="minorHAnsi"/>
                <w:b/>
                <w:sz w:val="20"/>
                <w:szCs w:val="20"/>
                <w:lang w:val="en-GB"/>
              </w:rPr>
            </w:pPr>
          </w:p>
        </w:tc>
        <w:tc>
          <w:tcPr>
            <w:tcW w:w="1134" w:type="dxa"/>
            <w:vAlign w:val="center"/>
          </w:tcPr>
          <w:p w:rsidR="00D3086A" w:rsidRPr="00236745" w:rsidRDefault="00D3086A" w:rsidP="00E137A9">
            <w:pPr>
              <w:jc w:val="center"/>
              <w:rPr>
                <w:rFonts w:cstheme="minorHAnsi"/>
                <w:b/>
                <w:sz w:val="20"/>
                <w:szCs w:val="20"/>
                <w:lang w:val="en-GB"/>
              </w:rPr>
            </w:pPr>
          </w:p>
        </w:tc>
      </w:tr>
      <w:tr w:rsidR="00D3086A" w:rsidRPr="00236745" w:rsidTr="00583A24">
        <w:trPr>
          <w:trHeight w:val="454"/>
        </w:trPr>
        <w:tc>
          <w:tcPr>
            <w:tcW w:w="7513" w:type="dxa"/>
            <w:vAlign w:val="center"/>
          </w:tcPr>
          <w:p w:rsidR="00D3086A" w:rsidRPr="00236745" w:rsidRDefault="00D3086A" w:rsidP="004530CB">
            <w:pPr>
              <w:rPr>
                <w:rFonts w:cstheme="minorHAnsi"/>
                <w:sz w:val="20"/>
                <w:szCs w:val="20"/>
                <w:lang w:val="en-GB"/>
              </w:rPr>
            </w:pPr>
            <w:r w:rsidRPr="00236745">
              <w:rPr>
                <w:rFonts w:cstheme="minorHAnsi"/>
                <w:sz w:val="20"/>
                <w:szCs w:val="20"/>
                <w:lang w:val="en-GB"/>
              </w:rPr>
              <w:t>Declaration of past supply chain management practices (SBD 8)</w:t>
            </w:r>
          </w:p>
        </w:tc>
        <w:tc>
          <w:tcPr>
            <w:tcW w:w="1134" w:type="dxa"/>
            <w:vAlign w:val="center"/>
          </w:tcPr>
          <w:p w:rsidR="00D3086A" w:rsidRPr="00236745" w:rsidRDefault="00D3086A" w:rsidP="00E137A9">
            <w:pPr>
              <w:jc w:val="center"/>
              <w:rPr>
                <w:rFonts w:cstheme="minorHAnsi"/>
                <w:b/>
                <w:sz w:val="20"/>
                <w:szCs w:val="20"/>
                <w:lang w:val="en-GB"/>
              </w:rPr>
            </w:pPr>
          </w:p>
        </w:tc>
        <w:tc>
          <w:tcPr>
            <w:tcW w:w="1134" w:type="dxa"/>
            <w:vAlign w:val="center"/>
          </w:tcPr>
          <w:p w:rsidR="00D3086A" w:rsidRPr="00236745" w:rsidRDefault="00D3086A" w:rsidP="00E137A9">
            <w:pPr>
              <w:jc w:val="center"/>
              <w:rPr>
                <w:rFonts w:cstheme="minorHAnsi"/>
                <w:b/>
                <w:sz w:val="20"/>
                <w:szCs w:val="20"/>
                <w:lang w:val="en-GB"/>
              </w:rPr>
            </w:pPr>
          </w:p>
        </w:tc>
      </w:tr>
      <w:tr w:rsidR="00D3086A" w:rsidRPr="00236745" w:rsidTr="00583A24">
        <w:trPr>
          <w:trHeight w:val="454"/>
        </w:trPr>
        <w:tc>
          <w:tcPr>
            <w:tcW w:w="7513" w:type="dxa"/>
            <w:vAlign w:val="center"/>
          </w:tcPr>
          <w:p w:rsidR="00D3086A" w:rsidRPr="00236745" w:rsidRDefault="00D3086A" w:rsidP="003C3400">
            <w:pPr>
              <w:autoSpaceDE w:val="0"/>
              <w:autoSpaceDN w:val="0"/>
              <w:adjustRightInd w:val="0"/>
              <w:rPr>
                <w:rFonts w:cstheme="minorHAnsi"/>
                <w:bCs/>
                <w:sz w:val="20"/>
                <w:szCs w:val="20"/>
                <w:lang w:val="en-GB"/>
              </w:rPr>
            </w:pPr>
            <w:r w:rsidRPr="00236745">
              <w:rPr>
                <w:rFonts w:cstheme="minorHAnsi"/>
                <w:bCs/>
                <w:sz w:val="20"/>
                <w:szCs w:val="20"/>
                <w:lang w:val="en-GB"/>
              </w:rPr>
              <w:t>Certificate of Independent Bid Determination (SBD 9)</w:t>
            </w:r>
          </w:p>
        </w:tc>
        <w:tc>
          <w:tcPr>
            <w:tcW w:w="1134" w:type="dxa"/>
            <w:vAlign w:val="center"/>
          </w:tcPr>
          <w:p w:rsidR="00D3086A" w:rsidRPr="00236745" w:rsidRDefault="00D3086A" w:rsidP="00E137A9">
            <w:pPr>
              <w:jc w:val="center"/>
              <w:rPr>
                <w:rFonts w:cstheme="minorHAnsi"/>
                <w:b/>
                <w:sz w:val="20"/>
                <w:szCs w:val="20"/>
                <w:lang w:val="en-GB"/>
              </w:rPr>
            </w:pPr>
          </w:p>
        </w:tc>
        <w:tc>
          <w:tcPr>
            <w:tcW w:w="1134" w:type="dxa"/>
            <w:vAlign w:val="center"/>
          </w:tcPr>
          <w:p w:rsidR="00D3086A" w:rsidRPr="00236745" w:rsidRDefault="00D3086A" w:rsidP="00E137A9">
            <w:pPr>
              <w:jc w:val="center"/>
              <w:rPr>
                <w:rFonts w:cstheme="minorHAnsi"/>
                <w:b/>
                <w:sz w:val="20"/>
                <w:szCs w:val="20"/>
                <w:lang w:val="en-GB"/>
              </w:rPr>
            </w:pPr>
          </w:p>
        </w:tc>
      </w:tr>
      <w:tr w:rsidR="00D3086A" w:rsidRPr="00236745" w:rsidTr="00583A24">
        <w:trPr>
          <w:trHeight w:val="454"/>
        </w:trPr>
        <w:tc>
          <w:tcPr>
            <w:tcW w:w="7513" w:type="dxa"/>
            <w:vAlign w:val="center"/>
          </w:tcPr>
          <w:p w:rsidR="00D3086A" w:rsidRPr="00236745" w:rsidRDefault="002309F9" w:rsidP="00816AA5">
            <w:pPr>
              <w:rPr>
                <w:rFonts w:cstheme="minorHAnsi"/>
                <w:sz w:val="20"/>
                <w:szCs w:val="20"/>
                <w:lang w:val="en-GB"/>
              </w:rPr>
            </w:pPr>
            <w:r w:rsidRPr="00816AA5">
              <w:rPr>
                <w:rFonts w:cstheme="minorHAnsi"/>
                <w:sz w:val="20"/>
                <w:lang w:val="en-GB"/>
              </w:rPr>
              <w:t xml:space="preserve">Valid B-BBEE Status Level Verification Certificate (Original or Certified Copy) bearing SANAS logo. </w:t>
            </w:r>
            <w:r>
              <w:rPr>
                <w:rFonts w:cstheme="minorHAnsi"/>
                <w:sz w:val="20"/>
                <w:lang w:val="en-GB"/>
              </w:rPr>
              <w:t>QMEs/EMEs: Sworn affidavit / CIPC confirmation of turnover etc.</w:t>
            </w:r>
          </w:p>
        </w:tc>
        <w:tc>
          <w:tcPr>
            <w:tcW w:w="1134" w:type="dxa"/>
            <w:vAlign w:val="center"/>
          </w:tcPr>
          <w:p w:rsidR="00D3086A" w:rsidRPr="00236745" w:rsidRDefault="00D3086A" w:rsidP="00E137A9">
            <w:pPr>
              <w:jc w:val="center"/>
              <w:rPr>
                <w:rFonts w:cstheme="minorHAnsi"/>
                <w:sz w:val="20"/>
                <w:szCs w:val="20"/>
                <w:lang w:val="en-GB"/>
              </w:rPr>
            </w:pPr>
          </w:p>
        </w:tc>
        <w:tc>
          <w:tcPr>
            <w:tcW w:w="1134" w:type="dxa"/>
            <w:vAlign w:val="center"/>
          </w:tcPr>
          <w:p w:rsidR="00D3086A" w:rsidRPr="00236745" w:rsidRDefault="00D3086A" w:rsidP="00E137A9">
            <w:pPr>
              <w:jc w:val="center"/>
              <w:rPr>
                <w:rFonts w:cstheme="minorHAnsi"/>
                <w:sz w:val="20"/>
                <w:szCs w:val="20"/>
                <w:lang w:val="en-GB"/>
              </w:rPr>
            </w:pPr>
          </w:p>
        </w:tc>
      </w:tr>
      <w:tr w:rsidR="00C8470C" w:rsidRPr="00236745" w:rsidTr="004F11EE">
        <w:tc>
          <w:tcPr>
            <w:tcW w:w="7513" w:type="dxa"/>
            <w:shd w:val="clear" w:color="auto" w:fill="D9D9D9" w:themeFill="background1" w:themeFillShade="D9"/>
            <w:vAlign w:val="center"/>
          </w:tcPr>
          <w:p w:rsidR="00C8470C" w:rsidRPr="00236745" w:rsidRDefault="00C8470C" w:rsidP="004F11EE">
            <w:pPr>
              <w:rPr>
                <w:rFonts w:cstheme="minorHAnsi"/>
                <w:b/>
                <w:sz w:val="20"/>
                <w:szCs w:val="20"/>
                <w:lang w:val="en-GB"/>
              </w:rPr>
            </w:pPr>
            <w:r>
              <w:rPr>
                <w:rFonts w:cstheme="minorHAnsi"/>
                <w:b/>
                <w:sz w:val="20"/>
                <w:szCs w:val="20"/>
                <w:lang w:val="en-GB"/>
              </w:rPr>
              <w:t>Additional documentation required for certain types of bids.  If applicable the additional documents will be distributed as part of the tender / bid documentation</w:t>
            </w:r>
          </w:p>
        </w:tc>
        <w:tc>
          <w:tcPr>
            <w:tcW w:w="1134" w:type="dxa"/>
            <w:shd w:val="clear" w:color="auto" w:fill="D9D9D9" w:themeFill="background1" w:themeFillShade="D9"/>
          </w:tcPr>
          <w:p w:rsidR="00C8470C" w:rsidRPr="00236745" w:rsidRDefault="00C8470C" w:rsidP="004F11EE">
            <w:pPr>
              <w:jc w:val="center"/>
              <w:rPr>
                <w:rFonts w:cstheme="minorHAnsi"/>
                <w:b/>
                <w:sz w:val="20"/>
                <w:szCs w:val="20"/>
                <w:lang w:val="en-GB"/>
              </w:rPr>
            </w:pPr>
            <w:r w:rsidRPr="00236745">
              <w:rPr>
                <w:rFonts w:cstheme="minorHAnsi"/>
                <w:b/>
                <w:sz w:val="20"/>
                <w:szCs w:val="20"/>
                <w:lang w:val="en-GB"/>
              </w:rPr>
              <w:t>Check</w:t>
            </w:r>
          </w:p>
          <w:p w:rsidR="00C8470C" w:rsidRPr="00236745" w:rsidRDefault="00C8470C" w:rsidP="004F11EE">
            <w:pPr>
              <w:jc w:val="center"/>
              <w:rPr>
                <w:rFonts w:cstheme="minorHAnsi"/>
                <w:b/>
                <w:sz w:val="20"/>
                <w:szCs w:val="20"/>
                <w:lang w:val="en-GB"/>
              </w:rPr>
            </w:pPr>
            <w:r w:rsidRPr="00236745">
              <w:rPr>
                <w:rFonts w:cstheme="minorHAnsi"/>
                <w:b/>
                <w:sz w:val="20"/>
                <w:szCs w:val="20"/>
                <w:lang w:val="en-GB"/>
              </w:rPr>
              <w:t>Bidder</w:t>
            </w:r>
          </w:p>
        </w:tc>
        <w:tc>
          <w:tcPr>
            <w:tcW w:w="1134" w:type="dxa"/>
            <w:shd w:val="clear" w:color="auto" w:fill="D9D9D9" w:themeFill="background1" w:themeFillShade="D9"/>
          </w:tcPr>
          <w:p w:rsidR="00C8470C" w:rsidRPr="00236745" w:rsidRDefault="00C8470C" w:rsidP="004F11EE">
            <w:pPr>
              <w:jc w:val="center"/>
              <w:rPr>
                <w:rFonts w:cstheme="minorHAnsi"/>
                <w:b/>
                <w:sz w:val="20"/>
                <w:szCs w:val="20"/>
                <w:lang w:val="en-GB"/>
              </w:rPr>
            </w:pPr>
            <w:r w:rsidRPr="00236745">
              <w:rPr>
                <w:rFonts w:cstheme="minorHAnsi"/>
                <w:b/>
                <w:sz w:val="20"/>
                <w:szCs w:val="20"/>
                <w:lang w:val="en-GB"/>
              </w:rPr>
              <w:t>Verified</w:t>
            </w:r>
          </w:p>
          <w:p w:rsidR="00C8470C" w:rsidRPr="00236745" w:rsidRDefault="00C8470C" w:rsidP="004F11EE">
            <w:pPr>
              <w:jc w:val="center"/>
              <w:rPr>
                <w:rFonts w:cstheme="minorHAnsi"/>
                <w:b/>
                <w:sz w:val="20"/>
                <w:szCs w:val="20"/>
                <w:lang w:val="en-GB"/>
              </w:rPr>
            </w:pPr>
            <w:r w:rsidRPr="00236745">
              <w:rPr>
                <w:rFonts w:cstheme="minorHAnsi"/>
                <w:b/>
                <w:sz w:val="20"/>
                <w:szCs w:val="20"/>
                <w:lang w:val="en-GB"/>
              </w:rPr>
              <w:t>SCM Unit</w:t>
            </w:r>
          </w:p>
        </w:tc>
      </w:tr>
      <w:tr w:rsidR="00C8470C" w:rsidRPr="00236745" w:rsidTr="004F11EE">
        <w:trPr>
          <w:trHeight w:val="454"/>
        </w:trPr>
        <w:tc>
          <w:tcPr>
            <w:tcW w:w="7513" w:type="dxa"/>
            <w:vAlign w:val="center"/>
          </w:tcPr>
          <w:p w:rsidR="00C8470C" w:rsidRPr="00236745" w:rsidRDefault="00EE49BA" w:rsidP="004F11EE">
            <w:pPr>
              <w:rPr>
                <w:rFonts w:cstheme="minorHAnsi"/>
                <w:sz w:val="20"/>
                <w:szCs w:val="20"/>
                <w:lang w:val="en-GB"/>
              </w:rPr>
            </w:pPr>
            <w:r w:rsidRPr="007D0DF7">
              <w:rPr>
                <w:rFonts w:eastAsia="Times New Roman" w:cs="Arial"/>
                <w:sz w:val="20"/>
                <w:szCs w:val="20"/>
                <w:lang w:val="en-US"/>
              </w:rPr>
              <w:t>Declaration certificate for local production and content for designated sectors (SBD 6.2</w:t>
            </w:r>
            <w:r>
              <w:rPr>
                <w:rFonts w:eastAsia="Times New Roman" w:cs="Arial"/>
                <w:sz w:val="20"/>
                <w:szCs w:val="20"/>
                <w:lang w:val="en-US"/>
              </w:rPr>
              <w:t xml:space="preserve">) and </w:t>
            </w:r>
            <w:r w:rsidR="00433130">
              <w:rPr>
                <w:rFonts w:eastAsia="Times New Roman" w:cs="Arial"/>
                <w:sz w:val="20"/>
                <w:szCs w:val="20"/>
                <w:lang w:val="en-US"/>
              </w:rPr>
              <w:t xml:space="preserve">all </w:t>
            </w:r>
            <w:r>
              <w:rPr>
                <w:rFonts w:eastAsia="Times New Roman" w:cs="Arial"/>
                <w:sz w:val="20"/>
                <w:szCs w:val="20"/>
                <w:lang w:val="en-US"/>
              </w:rPr>
              <w:t>applicable Annexures.</w:t>
            </w:r>
          </w:p>
        </w:tc>
        <w:tc>
          <w:tcPr>
            <w:tcW w:w="1134" w:type="dxa"/>
            <w:vAlign w:val="center"/>
          </w:tcPr>
          <w:p w:rsidR="00C8470C" w:rsidRPr="00236745" w:rsidRDefault="00C8470C" w:rsidP="004F11EE">
            <w:pPr>
              <w:jc w:val="center"/>
              <w:rPr>
                <w:rFonts w:cstheme="minorHAnsi"/>
                <w:b/>
                <w:sz w:val="20"/>
                <w:szCs w:val="20"/>
                <w:lang w:val="en-GB"/>
              </w:rPr>
            </w:pPr>
          </w:p>
        </w:tc>
        <w:tc>
          <w:tcPr>
            <w:tcW w:w="1134" w:type="dxa"/>
            <w:vAlign w:val="center"/>
          </w:tcPr>
          <w:p w:rsidR="00C8470C" w:rsidRPr="00236745" w:rsidRDefault="00C8470C" w:rsidP="004F11EE">
            <w:pPr>
              <w:jc w:val="center"/>
              <w:rPr>
                <w:rFonts w:cstheme="minorHAnsi"/>
                <w:b/>
                <w:sz w:val="20"/>
                <w:szCs w:val="20"/>
                <w:lang w:val="en-GB"/>
              </w:rPr>
            </w:pPr>
          </w:p>
        </w:tc>
      </w:tr>
    </w:tbl>
    <w:p w:rsidR="00415BD7" w:rsidRDefault="00415BD7"/>
    <w:tbl>
      <w:tblPr>
        <w:tblStyle w:val="TableGrid"/>
        <w:tblW w:w="9781" w:type="dxa"/>
        <w:tblInd w:w="108" w:type="dxa"/>
        <w:tblLook w:val="04A0" w:firstRow="1" w:lastRow="0" w:firstColumn="1" w:lastColumn="0" w:noHBand="0" w:noVBand="1"/>
      </w:tblPr>
      <w:tblGrid>
        <w:gridCol w:w="3261"/>
        <w:gridCol w:w="3543"/>
        <w:gridCol w:w="993"/>
        <w:gridCol w:w="1984"/>
      </w:tblGrid>
      <w:tr w:rsidR="00C039F3" w:rsidRPr="00236745" w:rsidTr="00583A24">
        <w:trPr>
          <w:trHeight w:val="454"/>
        </w:trPr>
        <w:tc>
          <w:tcPr>
            <w:tcW w:w="9781" w:type="dxa"/>
            <w:gridSpan w:val="4"/>
            <w:vAlign w:val="center"/>
          </w:tcPr>
          <w:p w:rsidR="00EC370D" w:rsidRPr="00EC370D" w:rsidRDefault="00EC370D" w:rsidP="00EC370D">
            <w:pPr>
              <w:rPr>
                <w:rFonts w:cstheme="minorHAnsi"/>
                <w:b/>
                <w:sz w:val="20"/>
                <w:szCs w:val="20"/>
                <w:lang w:val="en-GB"/>
              </w:rPr>
            </w:pPr>
            <w:r w:rsidRPr="00EC370D">
              <w:rPr>
                <w:rFonts w:cstheme="minorHAnsi"/>
                <w:b/>
                <w:sz w:val="20"/>
                <w:szCs w:val="20"/>
                <w:lang w:val="en-GB"/>
              </w:rPr>
              <w:t>Declaration</w:t>
            </w:r>
          </w:p>
          <w:p w:rsidR="00EE49BA" w:rsidRPr="00236745" w:rsidRDefault="00EE49BA" w:rsidP="00EE49BA">
            <w:pPr>
              <w:pStyle w:val="ListParagraph"/>
              <w:numPr>
                <w:ilvl w:val="0"/>
                <w:numId w:val="16"/>
              </w:numPr>
              <w:ind w:left="179" w:hanging="179"/>
              <w:rPr>
                <w:rFonts w:cstheme="minorHAnsi"/>
                <w:sz w:val="20"/>
                <w:szCs w:val="20"/>
                <w:lang w:val="en-GB"/>
              </w:rPr>
            </w:pPr>
            <w:r w:rsidRPr="00236745">
              <w:rPr>
                <w:rFonts w:cstheme="minorHAnsi"/>
                <w:sz w:val="20"/>
                <w:szCs w:val="20"/>
                <w:lang w:val="en-GB"/>
              </w:rPr>
              <w:t>I have read and agree to the General Conditions of Contract related to Government procurement (Available on DPME tenders web page or from National Treasury)</w:t>
            </w:r>
            <w:r>
              <w:rPr>
                <w:rFonts w:cstheme="minorHAnsi"/>
                <w:sz w:val="20"/>
                <w:szCs w:val="20"/>
                <w:lang w:val="en-GB"/>
              </w:rPr>
              <w:t>.</w:t>
            </w:r>
          </w:p>
          <w:p w:rsidR="00EE49BA" w:rsidRPr="00236745" w:rsidRDefault="00EE49BA" w:rsidP="00EE49BA">
            <w:pPr>
              <w:pStyle w:val="ListParagraph"/>
              <w:numPr>
                <w:ilvl w:val="0"/>
                <w:numId w:val="16"/>
              </w:numPr>
              <w:ind w:left="179" w:hanging="179"/>
              <w:rPr>
                <w:rFonts w:cstheme="minorHAnsi"/>
                <w:sz w:val="20"/>
                <w:szCs w:val="20"/>
                <w:lang w:val="en-GB"/>
              </w:rPr>
            </w:pPr>
            <w:r w:rsidRPr="00236745">
              <w:rPr>
                <w:rFonts w:cstheme="minorHAnsi"/>
                <w:sz w:val="20"/>
                <w:szCs w:val="20"/>
                <w:lang w:val="en-GB"/>
              </w:rPr>
              <w:t xml:space="preserve">I have </w:t>
            </w:r>
            <w:r w:rsidR="00433130">
              <w:rPr>
                <w:rFonts w:cstheme="minorHAnsi"/>
                <w:sz w:val="20"/>
                <w:szCs w:val="20"/>
                <w:lang w:val="en-GB"/>
              </w:rPr>
              <w:t xml:space="preserve">studied, accurately </w:t>
            </w:r>
            <w:r w:rsidRPr="00236745">
              <w:rPr>
                <w:rFonts w:cstheme="minorHAnsi"/>
                <w:sz w:val="20"/>
                <w:szCs w:val="20"/>
                <w:lang w:val="en-GB"/>
              </w:rPr>
              <w:t>completed and submitted all the documents indicated in the above checklist</w:t>
            </w:r>
            <w:r>
              <w:rPr>
                <w:rFonts w:cstheme="minorHAnsi"/>
                <w:sz w:val="20"/>
                <w:szCs w:val="20"/>
                <w:lang w:val="en-GB"/>
              </w:rPr>
              <w:t>.</w:t>
            </w:r>
          </w:p>
          <w:p w:rsidR="00EE49BA" w:rsidRDefault="00EE49BA" w:rsidP="00EE49BA">
            <w:pPr>
              <w:pStyle w:val="ListParagraph"/>
              <w:numPr>
                <w:ilvl w:val="0"/>
                <w:numId w:val="16"/>
              </w:numPr>
              <w:ind w:left="179" w:hanging="179"/>
              <w:rPr>
                <w:rFonts w:cstheme="minorHAnsi"/>
                <w:sz w:val="20"/>
                <w:szCs w:val="20"/>
                <w:lang w:val="en-GB"/>
              </w:rPr>
            </w:pPr>
            <w:r w:rsidRPr="00236745">
              <w:rPr>
                <w:rFonts w:cstheme="minorHAnsi"/>
                <w:sz w:val="20"/>
                <w:szCs w:val="20"/>
                <w:lang w:val="en-GB"/>
              </w:rPr>
              <w:t xml:space="preserve">I have read </w:t>
            </w:r>
            <w:r>
              <w:rPr>
                <w:rFonts w:cstheme="minorHAnsi"/>
                <w:sz w:val="20"/>
                <w:szCs w:val="20"/>
                <w:lang w:val="en-GB"/>
              </w:rPr>
              <w:t xml:space="preserve">and agree with </w:t>
            </w:r>
            <w:r w:rsidRPr="00236745">
              <w:rPr>
                <w:rFonts w:cstheme="minorHAnsi"/>
                <w:sz w:val="20"/>
                <w:szCs w:val="20"/>
                <w:lang w:val="en-GB"/>
              </w:rPr>
              <w:t xml:space="preserve">the conditions applicable to </w:t>
            </w:r>
            <w:r>
              <w:rPr>
                <w:rFonts w:cstheme="minorHAnsi"/>
                <w:sz w:val="20"/>
                <w:szCs w:val="20"/>
                <w:lang w:val="en-GB"/>
              </w:rPr>
              <w:t>all</w:t>
            </w:r>
            <w:r w:rsidRPr="00236745">
              <w:rPr>
                <w:rFonts w:cstheme="minorHAnsi"/>
                <w:sz w:val="20"/>
                <w:szCs w:val="20"/>
                <w:lang w:val="en-GB"/>
              </w:rPr>
              <w:t xml:space="preserve"> bid</w:t>
            </w:r>
            <w:r>
              <w:rPr>
                <w:rFonts w:cstheme="minorHAnsi"/>
                <w:sz w:val="20"/>
                <w:szCs w:val="20"/>
                <w:lang w:val="en-GB"/>
              </w:rPr>
              <w:t>s as contained in this document.</w:t>
            </w:r>
          </w:p>
          <w:p w:rsidR="00EE49BA" w:rsidRDefault="00EE49BA" w:rsidP="00EE49BA">
            <w:pPr>
              <w:pStyle w:val="ListParagraph"/>
              <w:numPr>
                <w:ilvl w:val="0"/>
                <w:numId w:val="16"/>
              </w:numPr>
              <w:ind w:left="179" w:hanging="179"/>
              <w:rPr>
                <w:rFonts w:cstheme="minorHAnsi"/>
                <w:sz w:val="20"/>
                <w:szCs w:val="20"/>
                <w:lang w:val="en-GB"/>
              </w:rPr>
            </w:pPr>
            <w:r>
              <w:rPr>
                <w:rFonts w:cstheme="minorHAnsi"/>
                <w:sz w:val="20"/>
                <w:szCs w:val="20"/>
                <w:lang w:val="en-GB"/>
              </w:rPr>
              <w:t>I have noted and will comply with the delivery time frames indicated in the specifications / terms of Reference.</w:t>
            </w:r>
          </w:p>
          <w:p w:rsidR="00415BD7" w:rsidRDefault="00EE49BA" w:rsidP="00EE49BA">
            <w:pPr>
              <w:pStyle w:val="ListParagraph"/>
              <w:numPr>
                <w:ilvl w:val="0"/>
                <w:numId w:val="16"/>
              </w:numPr>
              <w:ind w:left="179" w:hanging="179"/>
              <w:rPr>
                <w:rFonts w:cstheme="minorHAnsi"/>
                <w:sz w:val="20"/>
                <w:szCs w:val="20"/>
                <w:lang w:val="en-GB"/>
              </w:rPr>
            </w:pPr>
            <w:r w:rsidRPr="00EE49BA">
              <w:rPr>
                <w:rFonts w:cstheme="minorHAnsi"/>
                <w:sz w:val="20"/>
                <w:szCs w:val="20"/>
                <w:lang w:val="en-GB"/>
              </w:rPr>
              <w:t>I am the authorised signatory of the applicant.</w:t>
            </w:r>
          </w:p>
          <w:p w:rsidR="00D8592A" w:rsidRPr="00EE49BA" w:rsidRDefault="00985C99" w:rsidP="00985C99">
            <w:pPr>
              <w:pStyle w:val="ListParagraph"/>
              <w:numPr>
                <w:ilvl w:val="0"/>
                <w:numId w:val="16"/>
              </w:numPr>
              <w:ind w:left="179" w:hanging="179"/>
              <w:rPr>
                <w:rFonts w:cstheme="minorHAnsi"/>
                <w:sz w:val="20"/>
                <w:szCs w:val="20"/>
                <w:lang w:val="en-GB"/>
              </w:rPr>
            </w:pPr>
            <w:r>
              <w:rPr>
                <w:rFonts w:cstheme="minorHAnsi"/>
                <w:sz w:val="20"/>
                <w:szCs w:val="20"/>
                <w:lang w:val="en-GB"/>
              </w:rPr>
              <w:t xml:space="preserve">I have noted that the </w:t>
            </w:r>
            <w:r w:rsidR="00D8592A">
              <w:rPr>
                <w:rFonts w:cstheme="minorHAnsi"/>
                <w:sz w:val="20"/>
                <w:szCs w:val="20"/>
                <w:lang w:val="en-GB"/>
              </w:rPr>
              <w:t xml:space="preserve">Department </w:t>
            </w:r>
            <w:r>
              <w:rPr>
                <w:rFonts w:cstheme="minorHAnsi"/>
                <w:sz w:val="20"/>
                <w:szCs w:val="20"/>
                <w:lang w:val="en-GB"/>
              </w:rPr>
              <w:t xml:space="preserve">may publish </w:t>
            </w:r>
            <w:r w:rsidR="00D8592A">
              <w:rPr>
                <w:rFonts w:cstheme="minorHAnsi"/>
                <w:sz w:val="20"/>
                <w:szCs w:val="20"/>
                <w:lang w:val="en-GB"/>
              </w:rPr>
              <w:t xml:space="preserve">the </w:t>
            </w:r>
            <w:r>
              <w:rPr>
                <w:rFonts w:cstheme="minorHAnsi"/>
                <w:sz w:val="20"/>
                <w:szCs w:val="20"/>
                <w:lang w:val="en-GB"/>
              </w:rPr>
              <w:t xml:space="preserve">names of bidders, </w:t>
            </w:r>
            <w:r w:rsidR="00D8592A">
              <w:rPr>
                <w:rFonts w:cstheme="minorHAnsi"/>
                <w:sz w:val="20"/>
                <w:szCs w:val="20"/>
                <w:lang w:val="en-GB"/>
              </w:rPr>
              <w:t>total bid price</w:t>
            </w:r>
            <w:r>
              <w:rPr>
                <w:rFonts w:cstheme="minorHAnsi"/>
                <w:sz w:val="20"/>
                <w:szCs w:val="20"/>
                <w:lang w:val="en-GB"/>
              </w:rPr>
              <w:t>s</w:t>
            </w:r>
            <w:r w:rsidR="00D8592A">
              <w:rPr>
                <w:rFonts w:cstheme="minorHAnsi"/>
                <w:sz w:val="20"/>
                <w:szCs w:val="20"/>
                <w:lang w:val="en-GB"/>
              </w:rPr>
              <w:t xml:space="preserve"> indicated in SBD 1 and B-BBEE points claimed, after the closing date of the bid.</w:t>
            </w:r>
          </w:p>
        </w:tc>
      </w:tr>
      <w:tr w:rsidR="00236745" w:rsidRPr="00D31133" w:rsidTr="00583A24">
        <w:trPr>
          <w:trHeight w:val="680"/>
        </w:trPr>
        <w:tc>
          <w:tcPr>
            <w:tcW w:w="3261" w:type="dxa"/>
            <w:vAlign w:val="center"/>
          </w:tcPr>
          <w:p w:rsidR="00236745" w:rsidRPr="00D31133" w:rsidRDefault="00236745" w:rsidP="004A3DA7">
            <w:pPr>
              <w:rPr>
                <w:rFonts w:cstheme="minorHAnsi"/>
                <w:sz w:val="20"/>
                <w:szCs w:val="20"/>
                <w:lang w:val="en-GB"/>
              </w:rPr>
            </w:pPr>
            <w:r w:rsidRPr="00D31133">
              <w:rPr>
                <w:rFonts w:cstheme="minorHAnsi"/>
                <w:sz w:val="20"/>
                <w:szCs w:val="20"/>
                <w:lang w:val="en-GB"/>
              </w:rPr>
              <w:t>Signature</w:t>
            </w:r>
          </w:p>
        </w:tc>
        <w:tc>
          <w:tcPr>
            <w:tcW w:w="3543" w:type="dxa"/>
            <w:vAlign w:val="center"/>
          </w:tcPr>
          <w:p w:rsidR="00236745" w:rsidRPr="00D31133" w:rsidRDefault="00236745" w:rsidP="004A3DA7">
            <w:pPr>
              <w:jc w:val="center"/>
              <w:rPr>
                <w:rFonts w:cstheme="minorHAnsi"/>
                <w:b/>
                <w:sz w:val="20"/>
                <w:szCs w:val="20"/>
                <w:lang w:val="en-GB"/>
              </w:rPr>
            </w:pPr>
          </w:p>
        </w:tc>
        <w:tc>
          <w:tcPr>
            <w:tcW w:w="993" w:type="dxa"/>
            <w:vAlign w:val="center"/>
          </w:tcPr>
          <w:p w:rsidR="00236745" w:rsidRPr="00D31133" w:rsidRDefault="00236745" w:rsidP="004A3DA7">
            <w:pPr>
              <w:jc w:val="center"/>
              <w:rPr>
                <w:rFonts w:cstheme="minorHAnsi"/>
                <w:sz w:val="20"/>
                <w:szCs w:val="20"/>
                <w:lang w:val="en-GB"/>
              </w:rPr>
            </w:pPr>
            <w:r w:rsidRPr="00D31133">
              <w:rPr>
                <w:rFonts w:cstheme="minorHAnsi"/>
                <w:sz w:val="20"/>
                <w:szCs w:val="20"/>
                <w:lang w:val="en-GB"/>
              </w:rPr>
              <w:t>Date</w:t>
            </w:r>
          </w:p>
        </w:tc>
        <w:tc>
          <w:tcPr>
            <w:tcW w:w="1984" w:type="dxa"/>
            <w:vAlign w:val="center"/>
          </w:tcPr>
          <w:p w:rsidR="00236745" w:rsidRPr="00D31133" w:rsidRDefault="00236745" w:rsidP="004A3DA7">
            <w:pPr>
              <w:jc w:val="center"/>
              <w:rPr>
                <w:rFonts w:cstheme="minorHAnsi"/>
                <w:b/>
                <w:sz w:val="20"/>
                <w:szCs w:val="20"/>
                <w:lang w:val="en-GB"/>
              </w:rPr>
            </w:pPr>
          </w:p>
        </w:tc>
      </w:tr>
      <w:tr w:rsidR="00236745" w:rsidRPr="00D31133" w:rsidTr="00583A24">
        <w:trPr>
          <w:trHeight w:val="340"/>
        </w:trPr>
        <w:tc>
          <w:tcPr>
            <w:tcW w:w="3261" w:type="dxa"/>
            <w:vAlign w:val="center"/>
          </w:tcPr>
          <w:p w:rsidR="00236745" w:rsidRPr="00D31133" w:rsidRDefault="00236745" w:rsidP="004A3DA7">
            <w:pPr>
              <w:autoSpaceDE w:val="0"/>
              <w:autoSpaceDN w:val="0"/>
              <w:adjustRightInd w:val="0"/>
              <w:rPr>
                <w:rFonts w:cstheme="minorHAnsi"/>
                <w:bCs/>
                <w:sz w:val="20"/>
                <w:szCs w:val="20"/>
                <w:lang w:val="en-GB"/>
              </w:rPr>
            </w:pPr>
            <w:r w:rsidRPr="00D31133">
              <w:rPr>
                <w:rFonts w:cstheme="minorHAnsi"/>
                <w:bCs/>
                <w:sz w:val="20"/>
                <w:szCs w:val="20"/>
                <w:lang w:val="en-GB"/>
              </w:rPr>
              <w:t>Name of Signatory</w:t>
            </w:r>
          </w:p>
        </w:tc>
        <w:tc>
          <w:tcPr>
            <w:tcW w:w="6520" w:type="dxa"/>
            <w:gridSpan w:val="3"/>
            <w:vAlign w:val="center"/>
          </w:tcPr>
          <w:p w:rsidR="00236745" w:rsidRPr="00D31133" w:rsidRDefault="00236745" w:rsidP="004A3DA7">
            <w:pPr>
              <w:rPr>
                <w:rFonts w:cstheme="minorHAnsi"/>
                <w:b/>
                <w:sz w:val="20"/>
                <w:szCs w:val="20"/>
                <w:lang w:val="en-GB"/>
              </w:rPr>
            </w:pPr>
          </w:p>
        </w:tc>
      </w:tr>
      <w:tr w:rsidR="00236745" w:rsidRPr="00D31133" w:rsidTr="00583A24">
        <w:trPr>
          <w:trHeight w:val="340"/>
        </w:trPr>
        <w:tc>
          <w:tcPr>
            <w:tcW w:w="3261" w:type="dxa"/>
            <w:vAlign w:val="center"/>
          </w:tcPr>
          <w:p w:rsidR="00236745" w:rsidRPr="00D31133" w:rsidRDefault="00236745" w:rsidP="004A3DA7">
            <w:pPr>
              <w:rPr>
                <w:rFonts w:cstheme="minorHAnsi"/>
                <w:sz w:val="20"/>
                <w:szCs w:val="20"/>
                <w:lang w:val="en-GB"/>
              </w:rPr>
            </w:pPr>
            <w:r w:rsidRPr="00D31133">
              <w:rPr>
                <w:rFonts w:cstheme="minorHAnsi"/>
                <w:sz w:val="20"/>
                <w:szCs w:val="20"/>
                <w:lang w:val="en-GB"/>
              </w:rPr>
              <w:t>Designation of Signatory</w:t>
            </w:r>
          </w:p>
        </w:tc>
        <w:tc>
          <w:tcPr>
            <w:tcW w:w="6520" w:type="dxa"/>
            <w:gridSpan w:val="3"/>
            <w:vAlign w:val="center"/>
          </w:tcPr>
          <w:p w:rsidR="00236745" w:rsidRPr="00D31133" w:rsidRDefault="00236745" w:rsidP="004A3DA7">
            <w:pPr>
              <w:rPr>
                <w:rFonts w:cstheme="minorHAnsi"/>
                <w:b/>
                <w:sz w:val="20"/>
                <w:szCs w:val="20"/>
                <w:lang w:val="en-GB"/>
              </w:rPr>
            </w:pPr>
          </w:p>
        </w:tc>
      </w:tr>
      <w:tr w:rsidR="00236745" w:rsidRPr="00D31133" w:rsidTr="00583A24">
        <w:trPr>
          <w:trHeight w:val="340"/>
        </w:trPr>
        <w:tc>
          <w:tcPr>
            <w:tcW w:w="3261" w:type="dxa"/>
            <w:vAlign w:val="center"/>
          </w:tcPr>
          <w:p w:rsidR="00236745" w:rsidRPr="00D31133" w:rsidRDefault="00236745" w:rsidP="004A3DA7">
            <w:pPr>
              <w:autoSpaceDE w:val="0"/>
              <w:autoSpaceDN w:val="0"/>
              <w:adjustRightInd w:val="0"/>
              <w:rPr>
                <w:rFonts w:cstheme="minorHAnsi"/>
                <w:bCs/>
                <w:sz w:val="20"/>
                <w:szCs w:val="20"/>
                <w:lang w:val="en-GB"/>
              </w:rPr>
            </w:pPr>
            <w:r w:rsidRPr="00D31133">
              <w:rPr>
                <w:rFonts w:cstheme="minorHAnsi"/>
                <w:sz w:val="20"/>
                <w:szCs w:val="20"/>
                <w:lang w:val="en-GB"/>
              </w:rPr>
              <w:t>Name of bidder (if different)</w:t>
            </w:r>
          </w:p>
        </w:tc>
        <w:tc>
          <w:tcPr>
            <w:tcW w:w="6520" w:type="dxa"/>
            <w:gridSpan w:val="3"/>
            <w:vAlign w:val="center"/>
          </w:tcPr>
          <w:p w:rsidR="00236745" w:rsidRPr="00D31133" w:rsidRDefault="00236745" w:rsidP="004A3DA7">
            <w:pPr>
              <w:rPr>
                <w:rFonts w:cstheme="minorHAnsi"/>
                <w:b/>
                <w:sz w:val="20"/>
                <w:szCs w:val="20"/>
                <w:lang w:val="en-GB"/>
              </w:rPr>
            </w:pPr>
          </w:p>
        </w:tc>
      </w:tr>
    </w:tbl>
    <w:p w:rsidR="00236745" w:rsidRDefault="00236745" w:rsidP="00236745">
      <w:pPr>
        <w:widowControl w:val="0"/>
        <w:tabs>
          <w:tab w:val="left" w:pos="720"/>
          <w:tab w:val="left" w:pos="1944"/>
          <w:tab w:val="left" w:pos="3384"/>
          <w:tab w:val="left" w:pos="3744"/>
          <w:tab w:val="left" w:pos="4644"/>
          <w:tab w:val="left" w:pos="5760"/>
          <w:tab w:val="left" w:pos="7920"/>
        </w:tabs>
        <w:spacing w:after="0" w:line="215" w:lineRule="auto"/>
        <w:rPr>
          <w:rFonts w:eastAsia="Times New Roman" w:cstheme="minorHAnsi"/>
          <w:snapToGrid w:val="0"/>
          <w:sz w:val="20"/>
          <w:szCs w:val="20"/>
          <w:lang w:val="en-GB"/>
        </w:rPr>
      </w:pPr>
    </w:p>
    <w:p w:rsidR="002C0323" w:rsidRPr="00D31133" w:rsidRDefault="002C0323" w:rsidP="002C0323">
      <w:pPr>
        <w:widowControl w:val="0"/>
        <w:tabs>
          <w:tab w:val="left" w:pos="720"/>
          <w:tab w:val="left" w:pos="1944"/>
          <w:tab w:val="left" w:pos="3384"/>
          <w:tab w:val="left" w:pos="3744"/>
          <w:tab w:val="left" w:pos="4644"/>
          <w:tab w:val="left" w:pos="5760"/>
          <w:tab w:val="left" w:pos="7920"/>
        </w:tabs>
        <w:spacing w:after="0" w:line="215" w:lineRule="auto"/>
        <w:rPr>
          <w:rFonts w:eastAsia="Times New Roman" w:cstheme="minorHAnsi"/>
          <w:b/>
          <w:bCs/>
          <w:snapToGrid w:val="0"/>
          <w:sz w:val="20"/>
          <w:szCs w:val="20"/>
          <w:lang w:val="en-GB"/>
        </w:rPr>
      </w:pPr>
      <w:r w:rsidRPr="00D31133">
        <w:rPr>
          <w:rFonts w:eastAsia="Times New Roman" w:cstheme="minorHAnsi"/>
          <w:b/>
          <w:bCs/>
          <w:snapToGrid w:val="0"/>
          <w:sz w:val="20"/>
          <w:szCs w:val="20"/>
          <w:lang w:val="en-GB"/>
        </w:rPr>
        <w:t>ANY ENQUIRIES REGARDING THE BIDDING PROCEDURE MAY BE DIRECTED TO:</w:t>
      </w:r>
    </w:p>
    <w:p w:rsidR="00EE49BA" w:rsidRDefault="00EE49BA" w:rsidP="00EE49BA">
      <w:pPr>
        <w:spacing w:after="0" w:line="240" w:lineRule="auto"/>
        <w:rPr>
          <w:rFonts w:cstheme="minorHAnsi"/>
          <w:sz w:val="20"/>
          <w:szCs w:val="20"/>
        </w:rPr>
      </w:pPr>
      <w:r>
        <w:rPr>
          <w:rFonts w:cstheme="minorHAnsi"/>
          <w:sz w:val="20"/>
          <w:szCs w:val="20"/>
        </w:rPr>
        <w:t>Contact persons indicated on the bid documents; or</w:t>
      </w:r>
    </w:p>
    <w:p w:rsidR="00EE49BA" w:rsidRDefault="00EE49BA" w:rsidP="00EE49BA">
      <w:pPr>
        <w:spacing w:after="0" w:line="240" w:lineRule="auto"/>
        <w:rPr>
          <w:rFonts w:cstheme="minorHAnsi"/>
          <w:sz w:val="20"/>
          <w:szCs w:val="20"/>
          <w:lang w:val="en-GB"/>
        </w:rPr>
      </w:pPr>
      <w:r>
        <w:rPr>
          <w:rFonts w:cstheme="minorHAnsi"/>
          <w:sz w:val="20"/>
          <w:szCs w:val="20"/>
        </w:rPr>
        <w:t>Head of Procurement Services</w:t>
      </w:r>
      <w:r>
        <w:rPr>
          <w:rFonts w:cstheme="minorHAnsi"/>
          <w:sz w:val="20"/>
          <w:szCs w:val="20"/>
          <w:lang w:val="en-GB"/>
        </w:rPr>
        <w:t>: 330 Grosvenor Street, Hatfield, Pretoria.  Tel 012 312 0000</w:t>
      </w:r>
    </w:p>
    <w:p w:rsidR="00EE49BA" w:rsidRDefault="00EE49BA">
      <w:pPr>
        <w:rPr>
          <w:rFonts w:eastAsia="Calibri" w:cstheme="minorHAnsi"/>
          <w:b/>
          <w:color w:val="FF0000"/>
          <w:sz w:val="20"/>
          <w:lang w:val="en-GB"/>
        </w:rPr>
      </w:pPr>
      <w:r>
        <w:rPr>
          <w:rFonts w:cstheme="minorHAnsi"/>
          <w:b/>
          <w:color w:val="FF0000"/>
          <w:sz w:val="20"/>
          <w:lang w:val="en-GB"/>
        </w:rPr>
        <w:br w:type="page"/>
      </w:r>
    </w:p>
    <w:p w:rsidR="00EE49BA" w:rsidRPr="00026844" w:rsidRDefault="00EE49BA" w:rsidP="00EE49BA">
      <w:pPr>
        <w:pStyle w:val="ListParagraph"/>
        <w:tabs>
          <w:tab w:val="left" w:pos="3510"/>
        </w:tabs>
        <w:ind w:left="360"/>
        <w:rPr>
          <w:rFonts w:cstheme="minorHAnsi"/>
          <w:sz w:val="20"/>
          <w:szCs w:val="20"/>
          <w:lang w:val="en-GB"/>
        </w:rPr>
      </w:pPr>
      <w:r>
        <w:rPr>
          <w:rFonts w:asciiTheme="minorHAnsi" w:hAnsiTheme="minorHAnsi" w:cstheme="minorHAnsi"/>
          <w:b/>
          <w:color w:val="FF0000"/>
          <w:sz w:val="20"/>
          <w:lang w:val="en-GB"/>
        </w:rPr>
        <w:lastRenderedPageBreak/>
        <w:t>ALL DPME BID DOCUMENTS</w:t>
      </w:r>
      <w:r w:rsidRPr="00026844">
        <w:rPr>
          <w:rFonts w:asciiTheme="minorHAnsi" w:hAnsiTheme="minorHAnsi" w:cstheme="minorHAnsi"/>
          <w:b/>
          <w:color w:val="FF0000"/>
          <w:sz w:val="20"/>
          <w:lang w:val="en-GB"/>
        </w:rPr>
        <w:t xml:space="preserve"> </w:t>
      </w:r>
      <w:r>
        <w:rPr>
          <w:rFonts w:asciiTheme="minorHAnsi" w:hAnsiTheme="minorHAnsi" w:cstheme="minorHAnsi"/>
          <w:b/>
          <w:color w:val="FF0000"/>
          <w:sz w:val="20"/>
          <w:lang w:val="en-GB"/>
        </w:rPr>
        <w:t>ARE</w:t>
      </w:r>
      <w:r w:rsidRPr="00026844">
        <w:rPr>
          <w:rFonts w:asciiTheme="minorHAnsi" w:hAnsiTheme="minorHAnsi" w:cstheme="minorHAnsi"/>
          <w:b/>
          <w:color w:val="FF0000"/>
          <w:sz w:val="20"/>
          <w:lang w:val="en-GB"/>
        </w:rPr>
        <w:t xml:space="preserve"> AVAILABLE FREE OF CHARGE FROM THE DPME WEBSITE OR DPME OFFICES AND </w:t>
      </w:r>
      <w:r>
        <w:rPr>
          <w:rFonts w:asciiTheme="minorHAnsi" w:hAnsiTheme="minorHAnsi" w:cstheme="minorHAnsi"/>
          <w:b/>
          <w:color w:val="FF0000"/>
          <w:sz w:val="20"/>
          <w:lang w:val="en-GB"/>
        </w:rPr>
        <w:t>ARE NEVER</w:t>
      </w:r>
      <w:r w:rsidRPr="00026844">
        <w:rPr>
          <w:rFonts w:asciiTheme="minorHAnsi" w:hAnsiTheme="minorHAnsi" w:cstheme="minorHAnsi"/>
          <w:b/>
          <w:color w:val="FF0000"/>
          <w:sz w:val="20"/>
          <w:lang w:val="en-GB"/>
        </w:rPr>
        <w:t xml:space="preserve"> SOLD</w:t>
      </w:r>
    </w:p>
    <w:p w:rsidR="004A3DA7" w:rsidRDefault="004A3DA7" w:rsidP="007A52C5">
      <w:pPr>
        <w:widowControl w:val="0"/>
        <w:tabs>
          <w:tab w:val="left" w:pos="720"/>
          <w:tab w:val="left" w:pos="1944"/>
          <w:tab w:val="left" w:pos="3384"/>
          <w:tab w:val="left" w:pos="3744"/>
          <w:tab w:val="left" w:pos="4644"/>
          <w:tab w:val="left" w:pos="5760"/>
          <w:tab w:val="left" w:pos="7920"/>
        </w:tabs>
        <w:spacing w:after="0" w:line="240" w:lineRule="auto"/>
        <w:rPr>
          <w:rFonts w:eastAsia="Times New Roman" w:cstheme="minorHAnsi"/>
          <w:snapToGrid w:val="0"/>
          <w:sz w:val="20"/>
          <w:szCs w:val="20"/>
          <w:lang w:val="en-GB"/>
        </w:rPr>
      </w:pPr>
    </w:p>
    <w:p w:rsidR="00A44F26" w:rsidRPr="00A44F26" w:rsidRDefault="00A44F26" w:rsidP="00A44F26">
      <w:pPr>
        <w:pStyle w:val="ListParagraph"/>
        <w:tabs>
          <w:tab w:val="left" w:pos="3510"/>
        </w:tabs>
        <w:ind w:left="360"/>
        <w:rPr>
          <w:rFonts w:asciiTheme="minorHAnsi" w:hAnsiTheme="minorHAnsi" w:cstheme="minorHAnsi"/>
          <w:b/>
          <w:color w:val="FF0000"/>
          <w:sz w:val="20"/>
          <w:lang w:val="en-GB"/>
        </w:rPr>
      </w:pPr>
      <w:r w:rsidRPr="00A44F26">
        <w:rPr>
          <w:rFonts w:asciiTheme="minorHAnsi" w:hAnsiTheme="minorHAnsi" w:cstheme="minorHAnsi"/>
          <w:b/>
          <w:color w:val="FF0000"/>
          <w:sz w:val="20"/>
          <w:lang w:val="en-GB"/>
        </w:rPr>
        <w:t xml:space="preserve">NO BIDS WILL BE CONSIDERED FROM PERSONS IN THE SERVICE OF THE STATE, COMPANIES WITH DIRECTORS WHO ARE PERSONS IN THE SERVICE OF THE STATE, OR CLOSE CORPORATIONS WITH MEMBERS </w:t>
      </w:r>
      <w:r w:rsidR="005F57A7">
        <w:rPr>
          <w:rFonts w:asciiTheme="minorHAnsi" w:hAnsiTheme="minorHAnsi" w:cstheme="minorHAnsi"/>
          <w:b/>
          <w:color w:val="FF0000"/>
          <w:sz w:val="20"/>
          <w:lang w:val="en-GB"/>
        </w:rPr>
        <w:t xml:space="preserve">WHO ARE </w:t>
      </w:r>
      <w:r w:rsidRPr="00A44F26">
        <w:rPr>
          <w:rFonts w:asciiTheme="minorHAnsi" w:hAnsiTheme="minorHAnsi" w:cstheme="minorHAnsi"/>
          <w:b/>
          <w:color w:val="FF0000"/>
          <w:sz w:val="20"/>
          <w:lang w:val="en-GB"/>
        </w:rPr>
        <w:t>PERSONS IN THE SERVICE OF THE STATE.</w:t>
      </w:r>
    </w:p>
    <w:p w:rsidR="00A44F26" w:rsidRPr="00D31133" w:rsidRDefault="00A44F26" w:rsidP="007A52C5">
      <w:pPr>
        <w:widowControl w:val="0"/>
        <w:tabs>
          <w:tab w:val="left" w:pos="720"/>
          <w:tab w:val="left" w:pos="1944"/>
          <w:tab w:val="left" w:pos="3384"/>
          <w:tab w:val="left" w:pos="3744"/>
          <w:tab w:val="left" w:pos="4644"/>
          <w:tab w:val="left" w:pos="5760"/>
          <w:tab w:val="left" w:pos="7920"/>
        </w:tabs>
        <w:spacing w:after="0" w:line="240" w:lineRule="auto"/>
        <w:rPr>
          <w:rFonts w:eastAsia="Times New Roman" w:cstheme="minorHAnsi"/>
          <w:snapToGrid w:val="0"/>
          <w:sz w:val="20"/>
          <w:szCs w:val="20"/>
          <w:lang w:val="en-GB"/>
        </w:rPr>
      </w:pPr>
    </w:p>
    <w:p w:rsidR="004A3DA7" w:rsidRPr="004A3DA7" w:rsidRDefault="004A3DA7" w:rsidP="00444F26">
      <w:pPr>
        <w:pStyle w:val="ListParagraph"/>
        <w:numPr>
          <w:ilvl w:val="0"/>
          <w:numId w:val="36"/>
        </w:numPr>
        <w:rPr>
          <w:rFonts w:asciiTheme="minorHAnsi" w:hAnsiTheme="minorHAnsi" w:cstheme="minorHAnsi"/>
          <w:b/>
          <w:sz w:val="20"/>
          <w:szCs w:val="20"/>
        </w:rPr>
      </w:pPr>
      <w:r w:rsidRPr="004A3DA7">
        <w:rPr>
          <w:rFonts w:cstheme="minorHAnsi"/>
          <w:b/>
          <w:sz w:val="20"/>
          <w:szCs w:val="20"/>
        </w:rPr>
        <w:t>GENERAL</w:t>
      </w:r>
    </w:p>
    <w:p w:rsidR="00583A24" w:rsidRDefault="00583A24" w:rsidP="00A26AD3">
      <w:pPr>
        <w:spacing w:after="0" w:line="240" w:lineRule="auto"/>
        <w:ind w:left="360"/>
        <w:jc w:val="both"/>
        <w:rPr>
          <w:rFonts w:cstheme="minorHAnsi"/>
          <w:sz w:val="20"/>
          <w:szCs w:val="20"/>
        </w:rPr>
      </w:pPr>
    </w:p>
    <w:p w:rsidR="00EE49BA" w:rsidRPr="00583A24" w:rsidRDefault="00EE49BA" w:rsidP="00EE49BA">
      <w:pPr>
        <w:spacing w:after="0" w:line="240" w:lineRule="auto"/>
        <w:ind w:left="360"/>
        <w:jc w:val="both"/>
        <w:rPr>
          <w:rFonts w:cstheme="minorHAnsi"/>
          <w:sz w:val="20"/>
          <w:szCs w:val="20"/>
        </w:rPr>
      </w:pPr>
      <w:r w:rsidRPr="00583A24">
        <w:rPr>
          <w:rFonts w:cstheme="minorHAnsi"/>
          <w:sz w:val="20"/>
          <w:szCs w:val="20"/>
        </w:rPr>
        <w:t xml:space="preserve">This request is issued in terms of </w:t>
      </w:r>
      <w:r>
        <w:rPr>
          <w:rFonts w:cstheme="minorHAnsi"/>
          <w:sz w:val="20"/>
          <w:szCs w:val="20"/>
        </w:rPr>
        <w:t xml:space="preserve">all applicable legislation, including but not limited to: </w:t>
      </w:r>
      <w:r w:rsidRPr="00583A24">
        <w:rPr>
          <w:rFonts w:cstheme="minorHAnsi"/>
          <w:sz w:val="20"/>
          <w:szCs w:val="20"/>
        </w:rPr>
        <w:t xml:space="preserve">the Public Finance Management Act </w:t>
      </w:r>
      <w:r>
        <w:rPr>
          <w:rFonts w:cstheme="minorHAnsi"/>
          <w:sz w:val="20"/>
          <w:szCs w:val="20"/>
        </w:rPr>
        <w:t xml:space="preserve">(Act </w:t>
      </w:r>
      <w:r w:rsidRPr="00583A24">
        <w:rPr>
          <w:rFonts w:cstheme="minorHAnsi"/>
          <w:sz w:val="20"/>
          <w:szCs w:val="20"/>
        </w:rPr>
        <w:t>1 of 1999</w:t>
      </w:r>
      <w:r>
        <w:rPr>
          <w:rFonts w:cstheme="minorHAnsi"/>
          <w:sz w:val="20"/>
          <w:szCs w:val="20"/>
        </w:rPr>
        <w:t>)</w:t>
      </w:r>
      <w:r w:rsidRPr="00583A24">
        <w:rPr>
          <w:rFonts w:cstheme="minorHAnsi"/>
          <w:sz w:val="20"/>
          <w:szCs w:val="20"/>
        </w:rPr>
        <w:t xml:space="preserve"> as amended (PFMA), </w:t>
      </w:r>
      <w:r>
        <w:rPr>
          <w:rFonts w:cstheme="minorHAnsi"/>
          <w:sz w:val="20"/>
          <w:szCs w:val="20"/>
        </w:rPr>
        <w:t xml:space="preserve">Treasury Regulations, </w:t>
      </w:r>
      <w:r w:rsidRPr="00583A24">
        <w:rPr>
          <w:rFonts w:cstheme="minorHAnsi"/>
          <w:sz w:val="20"/>
          <w:szCs w:val="20"/>
        </w:rPr>
        <w:t>the Preferential Procurement Policy Framework Act 5 of 2000 (PPPFA), the Preferential Procurement Regulations, 201</w:t>
      </w:r>
      <w:r>
        <w:rPr>
          <w:rFonts w:cstheme="minorHAnsi"/>
          <w:sz w:val="20"/>
          <w:szCs w:val="20"/>
        </w:rPr>
        <w:t>7</w:t>
      </w:r>
      <w:r w:rsidRPr="00583A24">
        <w:rPr>
          <w:rFonts w:cstheme="minorHAnsi"/>
          <w:sz w:val="20"/>
          <w:szCs w:val="20"/>
        </w:rPr>
        <w:t xml:space="preserve"> (PPR),</w:t>
      </w:r>
      <w:r>
        <w:rPr>
          <w:rFonts w:cstheme="minorHAnsi"/>
          <w:sz w:val="20"/>
          <w:szCs w:val="20"/>
        </w:rPr>
        <w:t xml:space="preserve"> Supply Chain Management instructions</w:t>
      </w:r>
      <w:r w:rsidRPr="00583A24">
        <w:rPr>
          <w:rFonts w:cstheme="minorHAnsi"/>
          <w:sz w:val="20"/>
          <w:szCs w:val="20"/>
        </w:rPr>
        <w:t xml:space="preserve"> issued by the National Treasury</w:t>
      </w:r>
      <w:r>
        <w:rPr>
          <w:rFonts w:cstheme="minorHAnsi"/>
          <w:sz w:val="20"/>
          <w:szCs w:val="20"/>
        </w:rPr>
        <w:t xml:space="preserve">, General Conditions of Contract published by National Treasury (GCC), the </w:t>
      </w:r>
      <w:r w:rsidRPr="00583A24">
        <w:rPr>
          <w:rFonts w:cstheme="minorHAnsi"/>
          <w:sz w:val="20"/>
          <w:szCs w:val="20"/>
        </w:rPr>
        <w:t>B-BBEE Act</w:t>
      </w:r>
      <w:r>
        <w:rPr>
          <w:rFonts w:cstheme="minorHAnsi"/>
          <w:sz w:val="20"/>
          <w:szCs w:val="20"/>
        </w:rPr>
        <w:t xml:space="preserve"> (Act 53 pf 2003)</w:t>
      </w:r>
      <w:r w:rsidR="00A44F26">
        <w:rPr>
          <w:rFonts w:cstheme="minorHAnsi"/>
          <w:sz w:val="20"/>
          <w:szCs w:val="20"/>
        </w:rPr>
        <w:t>,</w:t>
      </w:r>
      <w:r>
        <w:rPr>
          <w:rFonts w:cstheme="minorHAnsi"/>
          <w:sz w:val="20"/>
          <w:szCs w:val="20"/>
        </w:rPr>
        <w:t xml:space="preserve"> applicable Departmental Policies</w:t>
      </w:r>
      <w:r w:rsidR="00A44F26">
        <w:rPr>
          <w:rFonts w:cstheme="minorHAnsi"/>
          <w:sz w:val="20"/>
          <w:szCs w:val="20"/>
        </w:rPr>
        <w:t xml:space="preserve"> and any other special conditions of contract indicated in bid documents.</w:t>
      </w:r>
    </w:p>
    <w:p w:rsidR="00EE49BA" w:rsidRPr="00102FD9" w:rsidRDefault="00EE49BA" w:rsidP="00EE49BA">
      <w:pPr>
        <w:pStyle w:val="ListParagraph"/>
        <w:numPr>
          <w:ilvl w:val="0"/>
          <w:numId w:val="22"/>
        </w:numPr>
        <w:tabs>
          <w:tab w:val="clear" w:pos="1080"/>
        </w:tabs>
        <w:ind w:left="567" w:hanging="207"/>
        <w:jc w:val="both"/>
        <w:rPr>
          <w:rFonts w:asciiTheme="minorHAnsi" w:hAnsiTheme="minorHAnsi" w:cstheme="minorHAnsi"/>
          <w:sz w:val="20"/>
          <w:szCs w:val="20"/>
        </w:rPr>
      </w:pPr>
      <w:r w:rsidRPr="00102FD9">
        <w:rPr>
          <w:rFonts w:asciiTheme="minorHAnsi" w:hAnsiTheme="minorHAnsi" w:cstheme="minorHAnsi"/>
          <w:sz w:val="20"/>
          <w:szCs w:val="20"/>
        </w:rPr>
        <w:t>Lead times / delivery periods should be clearly indicated in the quotation / proposal where applicable. The Department reserves the right to cancel any order where the delivery period indicated in the quotation / proposal is extended.</w:t>
      </w:r>
    </w:p>
    <w:p w:rsidR="00EE49BA" w:rsidRPr="00102FD9" w:rsidRDefault="00EE49BA" w:rsidP="00EE49BA">
      <w:pPr>
        <w:pStyle w:val="ListParagraph"/>
        <w:numPr>
          <w:ilvl w:val="0"/>
          <w:numId w:val="22"/>
        </w:numPr>
        <w:ind w:left="567" w:hanging="207"/>
        <w:jc w:val="both"/>
        <w:rPr>
          <w:rFonts w:asciiTheme="minorHAnsi" w:hAnsiTheme="minorHAnsi" w:cstheme="minorHAnsi"/>
          <w:sz w:val="20"/>
          <w:szCs w:val="20"/>
        </w:rPr>
      </w:pPr>
      <w:r w:rsidRPr="00102FD9">
        <w:rPr>
          <w:rFonts w:asciiTheme="minorHAnsi" w:hAnsiTheme="minorHAnsi" w:cstheme="minorHAnsi"/>
          <w:sz w:val="20"/>
          <w:szCs w:val="20"/>
        </w:rPr>
        <w:t>The Department reserves the right to require delivery of the goods as specified, at the price quoted, regardless of any differences in specifications contained in the quotation.</w:t>
      </w:r>
    </w:p>
    <w:p w:rsidR="00985C99" w:rsidRDefault="00985C99" w:rsidP="00EE49BA">
      <w:pPr>
        <w:pStyle w:val="ListParagraph"/>
        <w:numPr>
          <w:ilvl w:val="0"/>
          <w:numId w:val="22"/>
        </w:numPr>
        <w:tabs>
          <w:tab w:val="left" w:pos="2520"/>
        </w:tabs>
        <w:ind w:left="567" w:hanging="207"/>
        <w:jc w:val="both"/>
        <w:rPr>
          <w:rFonts w:asciiTheme="minorHAnsi" w:hAnsiTheme="minorHAnsi" w:cstheme="minorHAnsi"/>
          <w:sz w:val="20"/>
          <w:szCs w:val="20"/>
        </w:rPr>
      </w:pPr>
      <w:r>
        <w:rPr>
          <w:rFonts w:asciiTheme="minorHAnsi" w:hAnsiTheme="minorHAnsi" w:cstheme="minorHAnsi"/>
          <w:sz w:val="20"/>
          <w:szCs w:val="20"/>
        </w:rPr>
        <w:t>The Department reserves the right to make public the names of all bidders as well as total bid prices and B-BBEE points claimed, after the closing date and time for the bid.</w:t>
      </w:r>
    </w:p>
    <w:p w:rsidR="00EE49BA" w:rsidRPr="004A3DA7" w:rsidRDefault="00985C99" w:rsidP="00EE49BA">
      <w:pPr>
        <w:pStyle w:val="ListParagraph"/>
        <w:numPr>
          <w:ilvl w:val="0"/>
          <w:numId w:val="22"/>
        </w:numPr>
        <w:tabs>
          <w:tab w:val="left" w:pos="2520"/>
        </w:tabs>
        <w:ind w:left="567" w:hanging="207"/>
        <w:jc w:val="both"/>
        <w:rPr>
          <w:rFonts w:asciiTheme="minorHAnsi" w:hAnsiTheme="minorHAnsi" w:cstheme="minorHAnsi"/>
          <w:sz w:val="20"/>
          <w:szCs w:val="20"/>
        </w:rPr>
      </w:pPr>
      <w:r>
        <w:rPr>
          <w:rFonts w:asciiTheme="minorHAnsi" w:hAnsiTheme="minorHAnsi" w:cstheme="minorHAnsi"/>
          <w:sz w:val="20"/>
          <w:szCs w:val="20"/>
        </w:rPr>
        <w:t>The D</w:t>
      </w:r>
      <w:r w:rsidR="00EE49BA" w:rsidRPr="004A3DA7">
        <w:rPr>
          <w:rFonts w:asciiTheme="minorHAnsi" w:hAnsiTheme="minorHAnsi" w:cstheme="minorHAnsi"/>
          <w:sz w:val="20"/>
          <w:szCs w:val="20"/>
        </w:rPr>
        <w:t>epartment reserves the right NOT to appoint any Service Provider or to withdraw this request for bids</w:t>
      </w:r>
      <w:r w:rsidR="00EE49BA">
        <w:rPr>
          <w:rFonts w:asciiTheme="minorHAnsi" w:hAnsiTheme="minorHAnsi" w:cstheme="minorHAnsi"/>
          <w:sz w:val="20"/>
          <w:szCs w:val="20"/>
        </w:rPr>
        <w:t>/proposals</w:t>
      </w:r>
      <w:r w:rsidR="00EE49BA" w:rsidRPr="004A3DA7">
        <w:rPr>
          <w:rFonts w:asciiTheme="minorHAnsi" w:hAnsiTheme="minorHAnsi" w:cstheme="minorHAnsi"/>
          <w:sz w:val="20"/>
          <w:szCs w:val="20"/>
        </w:rPr>
        <w:t>.</w:t>
      </w:r>
    </w:p>
    <w:p w:rsidR="00EE49BA" w:rsidRPr="00102FD9" w:rsidRDefault="00985C99" w:rsidP="00EE49BA">
      <w:pPr>
        <w:pStyle w:val="ListParagraph"/>
        <w:numPr>
          <w:ilvl w:val="0"/>
          <w:numId w:val="22"/>
        </w:numPr>
        <w:tabs>
          <w:tab w:val="left" w:pos="2520"/>
        </w:tabs>
        <w:ind w:left="567" w:hanging="207"/>
        <w:jc w:val="both"/>
        <w:rPr>
          <w:rFonts w:asciiTheme="minorHAnsi" w:hAnsiTheme="minorHAnsi" w:cstheme="minorHAnsi"/>
          <w:sz w:val="20"/>
          <w:szCs w:val="20"/>
        </w:rPr>
      </w:pPr>
      <w:r>
        <w:rPr>
          <w:rFonts w:asciiTheme="minorHAnsi" w:hAnsiTheme="minorHAnsi" w:cstheme="minorHAnsi"/>
          <w:sz w:val="20"/>
          <w:szCs w:val="20"/>
        </w:rPr>
        <w:t>The D</w:t>
      </w:r>
      <w:r w:rsidR="00EE49BA" w:rsidRPr="004A3DA7">
        <w:rPr>
          <w:rFonts w:asciiTheme="minorHAnsi" w:hAnsiTheme="minorHAnsi" w:cstheme="minorHAnsi"/>
          <w:sz w:val="20"/>
          <w:szCs w:val="20"/>
        </w:rPr>
        <w:t xml:space="preserve">epartment reserves the right to split the award of the bid </w:t>
      </w:r>
      <w:r w:rsidR="00EE49BA">
        <w:rPr>
          <w:rFonts w:asciiTheme="minorHAnsi" w:hAnsiTheme="minorHAnsi" w:cstheme="minorHAnsi"/>
          <w:sz w:val="20"/>
          <w:szCs w:val="20"/>
        </w:rPr>
        <w:t>between</w:t>
      </w:r>
      <w:r w:rsidR="00EE49BA" w:rsidRPr="004A3DA7">
        <w:rPr>
          <w:rFonts w:asciiTheme="minorHAnsi" w:hAnsiTheme="minorHAnsi" w:cstheme="minorHAnsi"/>
          <w:sz w:val="20"/>
          <w:szCs w:val="20"/>
        </w:rPr>
        <w:t xml:space="preserve"> two or more Service Providers</w:t>
      </w:r>
      <w:r w:rsidR="00EE49BA">
        <w:rPr>
          <w:rFonts w:asciiTheme="minorHAnsi" w:hAnsiTheme="minorHAnsi" w:cstheme="minorHAnsi"/>
          <w:sz w:val="20"/>
          <w:szCs w:val="20"/>
        </w:rPr>
        <w:t xml:space="preserve"> or </w:t>
      </w:r>
      <w:r w:rsidR="00EE49BA" w:rsidRPr="00102FD9">
        <w:rPr>
          <w:rFonts w:asciiTheme="minorHAnsi" w:hAnsiTheme="minorHAnsi" w:cstheme="minorHAnsi"/>
          <w:sz w:val="20"/>
          <w:szCs w:val="20"/>
        </w:rPr>
        <w:t>to award only a part of the bid.</w:t>
      </w:r>
    </w:p>
    <w:p w:rsidR="00EE49BA" w:rsidRPr="00444F26" w:rsidRDefault="00EE49BA" w:rsidP="00EE49BA">
      <w:pPr>
        <w:pStyle w:val="ListParagraph"/>
        <w:numPr>
          <w:ilvl w:val="0"/>
          <w:numId w:val="22"/>
        </w:numPr>
        <w:tabs>
          <w:tab w:val="left" w:pos="2520"/>
        </w:tabs>
        <w:ind w:left="567" w:hanging="207"/>
        <w:jc w:val="both"/>
        <w:rPr>
          <w:rFonts w:asciiTheme="minorHAnsi" w:hAnsiTheme="minorHAnsi" w:cstheme="minorHAnsi"/>
          <w:sz w:val="20"/>
          <w:szCs w:val="20"/>
        </w:rPr>
      </w:pPr>
      <w:r w:rsidRPr="005A40D9">
        <w:rPr>
          <w:rFonts w:cstheme="minorHAnsi"/>
          <w:sz w:val="20"/>
          <w:szCs w:val="20"/>
        </w:rPr>
        <w:t>The Department reserves the right to call bidders that meet the minimum functional requirements to present their proposals. The Bid Evaluation Committee may decide to amend the scoring assigned to a particular bid based on the presentation made.</w:t>
      </w:r>
    </w:p>
    <w:p w:rsidR="00EE49BA" w:rsidRPr="00444F26" w:rsidRDefault="00EE49BA" w:rsidP="00A26AD3">
      <w:pPr>
        <w:pStyle w:val="ListParagraph"/>
        <w:tabs>
          <w:tab w:val="left" w:pos="2520"/>
        </w:tabs>
        <w:ind w:left="567"/>
        <w:jc w:val="both"/>
        <w:rPr>
          <w:rFonts w:asciiTheme="minorHAnsi" w:hAnsiTheme="minorHAnsi" w:cstheme="minorHAnsi"/>
          <w:sz w:val="20"/>
          <w:szCs w:val="20"/>
        </w:rPr>
      </w:pPr>
    </w:p>
    <w:p w:rsidR="00EE49BA" w:rsidRPr="00FC34F7" w:rsidRDefault="00EE49BA" w:rsidP="00EE49BA">
      <w:pPr>
        <w:pStyle w:val="ListParagraph"/>
        <w:numPr>
          <w:ilvl w:val="0"/>
          <w:numId w:val="36"/>
        </w:numPr>
        <w:jc w:val="both"/>
        <w:rPr>
          <w:rFonts w:cstheme="minorHAnsi"/>
          <w:b/>
          <w:sz w:val="20"/>
          <w:szCs w:val="20"/>
        </w:rPr>
      </w:pPr>
      <w:r>
        <w:rPr>
          <w:rFonts w:cstheme="minorHAnsi"/>
          <w:b/>
          <w:sz w:val="20"/>
          <w:szCs w:val="20"/>
        </w:rPr>
        <w:t>TAX COMPLIANCE REQUIREMENTS</w:t>
      </w:r>
    </w:p>
    <w:p w:rsidR="00EE49BA" w:rsidRDefault="00EE49BA" w:rsidP="00A26AD3">
      <w:pPr>
        <w:autoSpaceDE w:val="0"/>
        <w:autoSpaceDN w:val="0"/>
        <w:adjustRightInd w:val="0"/>
        <w:spacing w:after="0" w:line="240" w:lineRule="auto"/>
        <w:ind w:left="360"/>
        <w:jc w:val="both"/>
        <w:rPr>
          <w:rFonts w:cs="Arial Narrow"/>
          <w:sz w:val="20"/>
          <w:szCs w:val="20"/>
        </w:rPr>
      </w:pPr>
    </w:p>
    <w:p w:rsidR="00EE49BA" w:rsidRPr="00A44F26" w:rsidRDefault="00EE49BA" w:rsidP="00EE49BA">
      <w:pPr>
        <w:pStyle w:val="ListParagraph"/>
        <w:numPr>
          <w:ilvl w:val="1"/>
          <w:numId w:val="36"/>
        </w:numPr>
        <w:jc w:val="both"/>
        <w:rPr>
          <w:rFonts w:cstheme="minorHAnsi"/>
          <w:sz w:val="20"/>
          <w:szCs w:val="20"/>
        </w:rPr>
      </w:pPr>
      <w:r w:rsidRPr="00A44F26">
        <w:rPr>
          <w:rFonts w:cstheme="minorHAnsi"/>
          <w:sz w:val="20"/>
          <w:szCs w:val="20"/>
        </w:rPr>
        <w:t>Bidders must ensure compliance with their tax obligations.</w:t>
      </w:r>
    </w:p>
    <w:p w:rsidR="00EE49BA" w:rsidRPr="00A44F26" w:rsidRDefault="00EE49BA" w:rsidP="00EE49BA">
      <w:pPr>
        <w:pStyle w:val="ListParagraph"/>
        <w:numPr>
          <w:ilvl w:val="1"/>
          <w:numId w:val="36"/>
        </w:numPr>
        <w:autoSpaceDE w:val="0"/>
        <w:autoSpaceDN w:val="0"/>
        <w:adjustRightInd w:val="0"/>
        <w:jc w:val="both"/>
        <w:rPr>
          <w:rFonts w:cs="Arial Narrow"/>
          <w:sz w:val="20"/>
          <w:szCs w:val="20"/>
        </w:rPr>
      </w:pPr>
      <w:r w:rsidRPr="00A44F26">
        <w:rPr>
          <w:rFonts w:cs="Arial Narrow"/>
          <w:sz w:val="20"/>
          <w:szCs w:val="20"/>
        </w:rPr>
        <w:t xml:space="preserve">Bidders are required to submit their unique personal identification number (pin) issued by SARS to enable the Department to </w:t>
      </w:r>
      <w:r w:rsidR="00A44F26" w:rsidRPr="00A44F26">
        <w:rPr>
          <w:rFonts w:cs="Arial Narrow"/>
          <w:sz w:val="20"/>
          <w:szCs w:val="20"/>
        </w:rPr>
        <w:t>verify</w:t>
      </w:r>
      <w:r w:rsidRPr="00A44F26">
        <w:rPr>
          <w:rFonts w:cs="Arial Narrow"/>
          <w:sz w:val="20"/>
          <w:szCs w:val="20"/>
        </w:rPr>
        <w:t xml:space="preserve"> the taxpayer’s profile and tax status.</w:t>
      </w:r>
    </w:p>
    <w:p w:rsidR="00A44F26" w:rsidRPr="00A44F26" w:rsidRDefault="00A44F26" w:rsidP="00A44F26">
      <w:pPr>
        <w:pStyle w:val="ListParagraph"/>
        <w:numPr>
          <w:ilvl w:val="1"/>
          <w:numId w:val="36"/>
        </w:numPr>
        <w:autoSpaceDE w:val="0"/>
        <w:autoSpaceDN w:val="0"/>
        <w:adjustRightInd w:val="0"/>
        <w:jc w:val="both"/>
        <w:rPr>
          <w:rFonts w:cs="Arial Narrow"/>
          <w:sz w:val="20"/>
          <w:szCs w:val="20"/>
        </w:rPr>
      </w:pPr>
      <w:r w:rsidRPr="00A44F26">
        <w:rPr>
          <w:rFonts w:cs="Arial Narrow"/>
          <w:sz w:val="20"/>
          <w:szCs w:val="20"/>
        </w:rPr>
        <w:t xml:space="preserve">Applications for a tax compliance status (TCS) certificate or pin may be made via e-filing through the SARS website </w:t>
      </w:r>
      <w:hyperlink r:id="rId9" w:history="1">
        <w:r w:rsidRPr="00A44F26">
          <w:rPr>
            <w:rStyle w:val="Hyperlink"/>
            <w:rFonts w:cs="Arial Narrow"/>
            <w:sz w:val="20"/>
            <w:szCs w:val="20"/>
          </w:rPr>
          <w:t>www.sars.gov.za</w:t>
        </w:r>
      </w:hyperlink>
      <w:r w:rsidRPr="00A44F26">
        <w:rPr>
          <w:rFonts w:cs="Arial Narrow"/>
          <w:sz w:val="20"/>
          <w:szCs w:val="20"/>
        </w:rPr>
        <w:t>.  Bidders may also submit a printed TCS certificate with this bid.</w:t>
      </w:r>
    </w:p>
    <w:p w:rsidR="00EE49BA" w:rsidRPr="00A44F26" w:rsidRDefault="00EE49BA" w:rsidP="00EE49BA">
      <w:pPr>
        <w:pStyle w:val="ListParagraph"/>
        <w:numPr>
          <w:ilvl w:val="1"/>
          <w:numId w:val="36"/>
        </w:numPr>
        <w:autoSpaceDE w:val="0"/>
        <w:autoSpaceDN w:val="0"/>
        <w:adjustRightInd w:val="0"/>
        <w:jc w:val="both"/>
        <w:rPr>
          <w:rFonts w:cs="Arial Narrow"/>
          <w:sz w:val="20"/>
          <w:szCs w:val="20"/>
        </w:rPr>
      </w:pPr>
      <w:r w:rsidRPr="00A44F26">
        <w:rPr>
          <w:rFonts w:cs="Arial Narrow"/>
          <w:sz w:val="20"/>
          <w:szCs w:val="20"/>
        </w:rPr>
        <w:t xml:space="preserve">Where no TCS pin is available but the bidder is registered on the central supplier database (CSD), </w:t>
      </w:r>
      <w:r w:rsidR="00A44F26" w:rsidRPr="00A44F26">
        <w:rPr>
          <w:rFonts w:cs="Arial Narrow"/>
          <w:sz w:val="20"/>
          <w:szCs w:val="20"/>
        </w:rPr>
        <w:t xml:space="preserve">a CSD number must be provided and </w:t>
      </w:r>
      <w:r w:rsidRPr="00A44F26">
        <w:rPr>
          <w:rFonts w:cs="Arial Narrow"/>
          <w:sz w:val="20"/>
          <w:szCs w:val="20"/>
        </w:rPr>
        <w:t>the tax compliance status on CSD will be utilised</w:t>
      </w:r>
      <w:r w:rsidR="00A44F26" w:rsidRPr="00A44F26">
        <w:rPr>
          <w:rFonts w:cs="Arial Narrow"/>
          <w:sz w:val="20"/>
          <w:szCs w:val="20"/>
        </w:rPr>
        <w:t xml:space="preserve"> by the Department</w:t>
      </w:r>
      <w:r w:rsidRPr="00A44F26">
        <w:rPr>
          <w:rFonts w:cs="Arial Narrow"/>
          <w:sz w:val="20"/>
          <w:szCs w:val="20"/>
        </w:rPr>
        <w:t>.</w:t>
      </w:r>
    </w:p>
    <w:p w:rsidR="00EE49BA" w:rsidRPr="00A44F26" w:rsidRDefault="00EE49BA" w:rsidP="00EE49BA">
      <w:pPr>
        <w:pStyle w:val="ListParagraph"/>
        <w:numPr>
          <w:ilvl w:val="1"/>
          <w:numId w:val="36"/>
        </w:numPr>
        <w:autoSpaceDE w:val="0"/>
        <w:autoSpaceDN w:val="0"/>
        <w:adjustRightInd w:val="0"/>
        <w:jc w:val="both"/>
        <w:rPr>
          <w:rFonts w:cs="Arial Narrow"/>
          <w:sz w:val="20"/>
          <w:szCs w:val="20"/>
        </w:rPr>
      </w:pPr>
      <w:r w:rsidRPr="00A44F26">
        <w:rPr>
          <w:rFonts w:cs="Arial Narrow"/>
          <w:sz w:val="20"/>
          <w:szCs w:val="20"/>
        </w:rPr>
        <w:t xml:space="preserve">In bids where consortia / joint ventures / sub-contractors are involved, each party must submit a separate TCS certificate / pin / CSD </w:t>
      </w:r>
      <w:r w:rsidR="00A44F26" w:rsidRPr="00A44F26">
        <w:rPr>
          <w:rFonts w:cs="Arial Narrow"/>
          <w:sz w:val="20"/>
          <w:szCs w:val="20"/>
        </w:rPr>
        <w:t>number</w:t>
      </w:r>
      <w:r w:rsidRPr="00A44F26">
        <w:rPr>
          <w:rFonts w:cs="Arial Narrow"/>
          <w:sz w:val="20"/>
          <w:szCs w:val="20"/>
        </w:rPr>
        <w:t>.</w:t>
      </w:r>
    </w:p>
    <w:p w:rsidR="00A44F26" w:rsidRDefault="00A44F26" w:rsidP="00A44F26">
      <w:pPr>
        <w:pStyle w:val="ListParagraph"/>
        <w:numPr>
          <w:ilvl w:val="1"/>
          <w:numId w:val="36"/>
        </w:numPr>
        <w:autoSpaceDE w:val="0"/>
        <w:autoSpaceDN w:val="0"/>
        <w:adjustRightInd w:val="0"/>
        <w:jc w:val="both"/>
        <w:rPr>
          <w:rFonts w:cs="Arial Narrow"/>
          <w:sz w:val="20"/>
          <w:szCs w:val="20"/>
        </w:rPr>
      </w:pPr>
      <w:r>
        <w:rPr>
          <w:rFonts w:cs="Arial Narrow"/>
          <w:sz w:val="20"/>
          <w:szCs w:val="20"/>
        </w:rPr>
        <w:t>T</w:t>
      </w:r>
      <w:r w:rsidRPr="00FC34F7">
        <w:rPr>
          <w:rFonts w:cs="Arial Narrow"/>
          <w:sz w:val="20"/>
          <w:szCs w:val="20"/>
        </w:rPr>
        <w:t>he tax compliance requirements are not applicable to foreign</w:t>
      </w:r>
      <w:r>
        <w:rPr>
          <w:rFonts w:cs="Arial Narrow"/>
          <w:sz w:val="20"/>
          <w:szCs w:val="20"/>
        </w:rPr>
        <w:t xml:space="preserve"> bidders / individuals with no S</w:t>
      </w:r>
      <w:r w:rsidRPr="00FC34F7">
        <w:rPr>
          <w:rFonts w:cs="Arial Narrow"/>
          <w:sz w:val="20"/>
          <w:szCs w:val="20"/>
        </w:rPr>
        <w:t>outh African tax obligation</w:t>
      </w:r>
      <w:r>
        <w:rPr>
          <w:rFonts w:cs="Arial Narrow"/>
          <w:sz w:val="20"/>
          <w:szCs w:val="20"/>
        </w:rPr>
        <w:t>s or</w:t>
      </w:r>
      <w:r w:rsidRPr="00FC34F7">
        <w:rPr>
          <w:rFonts w:cs="Arial Narrow"/>
          <w:sz w:val="20"/>
          <w:szCs w:val="20"/>
        </w:rPr>
        <w:t xml:space="preserve"> no hist</w:t>
      </w:r>
      <w:r>
        <w:rPr>
          <w:rFonts w:cs="Arial Narrow"/>
          <w:sz w:val="20"/>
          <w:szCs w:val="20"/>
        </w:rPr>
        <w:t>ory of doing business in South A</w:t>
      </w:r>
      <w:r w:rsidRPr="00FC34F7">
        <w:rPr>
          <w:rFonts w:cs="Arial Narrow"/>
          <w:sz w:val="20"/>
          <w:szCs w:val="20"/>
        </w:rPr>
        <w:t xml:space="preserve">frica. Foreign suppliers must complete a pre-award questionnaire from </w:t>
      </w:r>
      <w:r>
        <w:rPr>
          <w:rFonts w:cs="Arial Narrow"/>
          <w:sz w:val="20"/>
          <w:szCs w:val="20"/>
        </w:rPr>
        <w:t>SARS</w:t>
      </w:r>
      <w:r w:rsidRPr="00FC34F7">
        <w:rPr>
          <w:rFonts w:cs="Arial Narrow"/>
          <w:sz w:val="20"/>
          <w:szCs w:val="20"/>
        </w:rPr>
        <w:t xml:space="preserve"> on their tax obligation categorisation.</w:t>
      </w:r>
    </w:p>
    <w:p w:rsidR="00EE49BA" w:rsidRPr="000142A6" w:rsidRDefault="00EE49BA" w:rsidP="00EE49BA">
      <w:pPr>
        <w:pStyle w:val="ListParagraph"/>
        <w:numPr>
          <w:ilvl w:val="1"/>
          <w:numId w:val="36"/>
        </w:numPr>
        <w:autoSpaceDE w:val="0"/>
        <w:autoSpaceDN w:val="0"/>
        <w:adjustRightInd w:val="0"/>
        <w:jc w:val="both"/>
        <w:rPr>
          <w:rFonts w:cs="Arial Narrow"/>
          <w:sz w:val="20"/>
          <w:szCs w:val="20"/>
        </w:rPr>
      </w:pPr>
      <w:r w:rsidRPr="00FC34F7">
        <w:rPr>
          <w:rFonts w:cs="Arial Narrow"/>
          <w:sz w:val="20"/>
          <w:szCs w:val="20"/>
        </w:rPr>
        <w:t xml:space="preserve">For the purposes of section 256 of the Tax Administration Act of 2011 the bidder / supplier authorises the South African Revenue Service to disclose “taxpayer information” as contemplated under the provisions of Chapter 6 of the Act in relation to the compliance status of tax registration, tax debt and filing requirements to the Department of Planning, </w:t>
      </w:r>
      <w:r>
        <w:rPr>
          <w:rFonts w:cs="Arial Narrow"/>
          <w:sz w:val="20"/>
          <w:szCs w:val="20"/>
        </w:rPr>
        <w:t xml:space="preserve">Monitoring </w:t>
      </w:r>
      <w:r w:rsidRPr="00FC34F7">
        <w:rPr>
          <w:rFonts w:cs="Arial Narrow"/>
          <w:sz w:val="20"/>
          <w:szCs w:val="20"/>
        </w:rPr>
        <w:t>and Evaluation.</w:t>
      </w:r>
    </w:p>
    <w:p w:rsidR="00EE49BA" w:rsidRPr="00FC34F7" w:rsidRDefault="00EE49BA" w:rsidP="00EE49BA">
      <w:pPr>
        <w:autoSpaceDE w:val="0"/>
        <w:autoSpaceDN w:val="0"/>
        <w:adjustRightInd w:val="0"/>
        <w:spacing w:after="0" w:line="240" w:lineRule="auto"/>
        <w:jc w:val="both"/>
        <w:rPr>
          <w:rFonts w:cs="Arial Narrow"/>
          <w:sz w:val="20"/>
          <w:szCs w:val="20"/>
        </w:rPr>
      </w:pPr>
    </w:p>
    <w:p w:rsidR="00EE49BA" w:rsidRPr="00FC34F7" w:rsidRDefault="00EE49BA" w:rsidP="00EE49BA">
      <w:pPr>
        <w:pStyle w:val="ListParagraph"/>
        <w:numPr>
          <w:ilvl w:val="0"/>
          <w:numId w:val="36"/>
        </w:numPr>
        <w:jc w:val="both"/>
        <w:rPr>
          <w:rFonts w:cstheme="minorHAnsi"/>
          <w:b/>
          <w:sz w:val="20"/>
          <w:szCs w:val="20"/>
        </w:rPr>
      </w:pPr>
      <w:r w:rsidRPr="00FC34F7">
        <w:rPr>
          <w:rFonts w:cstheme="minorHAnsi"/>
          <w:b/>
          <w:sz w:val="20"/>
          <w:szCs w:val="20"/>
        </w:rPr>
        <w:t>ADMINISTRATIVE COMPLIANCE</w:t>
      </w:r>
    </w:p>
    <w:p w:rsidR="00EE49BA" w:rsidRPr="00FC34F7" w:rsidRDefault="00EE49BA" w:rsidP="00EE49BA">
      <w:pPr>
        <w:spacing w:after="0" w:line="240" w:lineRule="auto"/>
        <w:ind w:left="720"/>
        <w:jc w:val="both"/>
        <w:rPr>
          <w:rFonts w:cstheme="minorHAnsi"/>
          <w:sz w:val="20"/>
          <w:szCs w:val="20"/>
        </w:rPr>
      </w:pPr>
    </w:p>
    <w:p w:rsidR="00EE49BA" w:rsidRDefault="00EE49BA" w:rsidP="00EE49BA">
      <w:pPr>
        <w:spacing w:after="0" w:line="240" w:lineRule="auto"/>
        <w:ind w:left="360"/>
        <w:jc w:val="both"/>
        <w:rPr>
          <w:rFonts w:cstheme="minorHAnsi"/>
          <w:sz w:val="20"/>
          <w:szCs w:val="20"/>
        </w:rPr>
      </w:pPr>
      <w:r w:rsidRPr="005A40D9">
        <w:rPr>
          <w:rFonts w:cstheme="minorHAnsi"/>
          <w:sz w:val="20"/>
          <w:szCs w:val="20"/>
        </w:rPr>
        <w:t xml:space="preserve">Only proposals that comply with all administrative requirements </w:t>
      </w:r>
      <w:r>
        <w:rPr>
          <w:rFonts w:cstheme="minorHAnsi"/>
          <w:sz w:val="20"/>
          <w:szCs w:val="20"/>
        </w:rPr>
        <w:t xml:space="preserve">(including tax compliance requirements) </w:t>
      </w:r>
      <w:r w:rsidRPr="005A40D9">
        <w:rPr>
          <w:rFonts w:cstheme="minorHAnsi"/>
          <w:sz w:val="20"/>
          <w:szCs w:val="20"/>
        </w:rPr>
        <w:t xml:space="preserve">will be considered </w:t>
      </w:r>
      <w:r w:rsidRPr="005A40D9">
        <w:rPr>
          <w:rFonts w:cstheme="minorHAnsi"/>
          <w:sz w:val="20"/>
          <w:szCs w:val="20"/>
          <w:u w:val="single"/>
        </w:rPr>
        <w:t>acceptable</w:t>
      </w:r>
      <w:r w:rsidRPr="005A40D9">
        <w:rPr>
          <w:rFonts w:cstheme="minorHAnsi"/>
          <w:sz w:val="20"/>
          <w:szCs w:val="20"/>
        </w:rPr>
        <w:t xml:space="preserve"> for further evaluation. Incomplete and late bids may be rejected.  </w:t>
      </w:r>
      <w:r w:rsidRPr="00593B37">
        <w:rPr>
          <w:rFonts w:cstheme="minorHAnsi"/>
          <w:sz w:val="20"/>
          <w:szCs w:val="20"/>
          <w:u w:val="single"/>
        </w:rPr>
        <w:t>All</w:t>
      </w:r>
      <w:r>
        <w:rPr>
          <w:rFonts w:cstheme="minorHAnsi"/>
          <w:sz w:val="20"/>
          <w:szCs w:val="20"/>
        </w:rPr>
        <w:t xml:space="preserve"> documents indicated on page 1 must be submitted with each bid.  Bidders </w:t>
      </w:r>
      <w:r w:rsidRPr="00433130">
        <w:rPr>
          <w:rFonts w:cstheme="minorHAnsi"/>
          <w:sz w:val="20"/>
          <w:szCs w:val="20"/>
          <w:u w:val="single"/>
        </w:rPr>
        <w:t>must</w:t>
      </w:r>
      <w:r>
        <w:rPr>
          <w:rFonts w:cstheme="minorHAnsi"/>
          <w:sz w:val="20"/>
          <w:szCs w:val="20"/>
        </w:rPr>
        <w:t xml:space="preserve"> use the Standards Bid Documents (SBDs) included in this document (documents may </w:t>
      </w:r>
      <w:r w:rsidRPr="008F3DB9">
        <w:rPr>
          <w:rFonts w:cstheme="minorHAnsi"/>
          <w:sz w:val="20"/>
          <w:szCs w:val="20"/>
          <w:u w:val="single"/>
        </w:rPr>
        <w:t>not</w:t>
      </w:r>
      <w:r>
        <w:rPr>
          <w:rFonts w:cstheme="minorHAnsi"/>
          <w:sz w:val="20"/>
          <w:szCs w:val="20"/>
        </w:rPr>
        <w:t xml:space="preserve"> be re-typed)</w:t>
      </w:r>
    </w:p>
    <w:p w:rsidR="00EE49BA" w:rsidRDefault="00EE49BA" w:rsidP="00EE49BA">
      <w:pPr>
        <w:spacing w:after="0" w:line="240" w:lineRule="auto"/>
        <w:ind w:left="360"/>
        <w:jc w:val="both"/>
        <w:rPr>
          <w:rFonts w:cstheme="minorHAnsi"/>
          <w:sz w:val="20"/>
          <w:szCs w:val="20"/>
        </w:rPr>
      </w:pPr>
    </w:p>
    <w:p w:rsidR="00EE49BA" w:rsidRPr="00011F5F" w:rsidRDefault="00EE49BA" w:rsidP="00EE49BA">
      <w:pPr>
        <w:spacing w:after="0" w:line="240" w:lineRule="auto"/>
        <w:ind w:left="360"/>
        <w:jc w:val="both"/>
        <w:rPr>
          <w:rFonts w:cstheme="minorHAnsi"/>
          <w:sz w:val="20"/>
          <w:szCs w:val="20"/>
        </w:rPr>
      </w:pPr>
      <w:r w:rsidRPr="00011F5F">
        <w:rPr>
          <w:rFonts w:cstheme="minorHAnsi"/>
          <w:sz w:val="20"/>
          <w:szCs w:val="20"/>
        </w:rPr>
        <w:lastRenderedPageBreak/>
        <w:t xml:space="preserve">All quoted prices </w:t>
      </w:r>
      <w:r w:rsidR="000D7BBD" w:rsidRPr="00011F5F">
        <w:rPr>
          <w:rFonts w:cstheme="minorHAnsi"/>
          <w:sz w:val="20"/>
          <w:szCs w:val="20"/>
        </w:rPr>
        <w:t xml:space="preserve">must be </w:t>
      </w:r>
      <w:r w:rsidR="000D7BBD" w:rsidRPr="00011F5F">
        <w:rPr>
          <w:rFonts w:cstheme="minorHAnsi"/>
          <w:b/>
          <w:sz w:val="20"/>
          <w:szCs w:val="20"/>
        </w:rPr>
        <w:t>inclusive of VAT</w:t>
      </w:r>
      <w:r w:rsidR="000D7BBD" w:rsidRPr="00011F5F">
        <w:rPr>
          <w:rFonts w:cstheme="minorHAnsi"/>
          <w:sz w:val="20"/>
          <w:szCs w:val="20"/>
        </w:rPr>
        <w:t xml:space="preserve"> </w:t>
      </w:r>
      <w:r w:rsidR="000D7BBD">
        <w:rPr>
          <w:rFonts w:cstheme="minorHAnsi"/>
          <w:sz w:val="20"/>
          <w:szCs w:val="20"/>
        </w:rPr>
        <w:t xml:space="preserve">and must be </w:t>
      </w:r>
      <w:r w:rsidRPr="00011F5F">
        <w:rPr>
          <w:rFonts w:cstheme="minorHAnsi"/>
          <w:sz w:val="20"/>
          <w:szCs w:val="20"/>
        </w:rPr>
        <w:t xml:space="preserve">valid </w:t>
      </w:r>
      <w:r>
        <w:rPr>
          <w:rFonts w:cstheme="minorHAnsi"/>
          <w:sz w:val="20"/>
          <w:szCs w:val="20"/>
        </w:rPr>
        <w:t xml:space="preserve">(firm) </w:t>
      </w:r>
      <w:r w:rsidRPr="00011F5F">
        <w:rPr>
          <w:rFonts w:cstheme="minorHAnsi"/>
          <w:sz w:val="20"/>
          <w:szCs w:val="20"/>
        </w:rPr>
        <w:t xml:space="preserve">for at least </w:t>
      </w:r>
      <w:r w:rsidR="000D7BBD">
        <w:rPr>
          <w:rFonts w:cstheme="minorHAnsi"/>
          <w:sz w:val="20"/>
          <w:szCs w:val="20"/>
        </w:rPr>
        <w:t xml:space="preserve">30 days for all bids excluding open tenders </w:t>
      </w:r>
      <w:r w:rsidR="00433130">
        <w:rPr>
          <w:rFonts w:cstheme="minorHAnsi"/>
          <w:sz w:val="20"/>
          <w:szCs w:val="20"/>
        </w:rPr>
        <w:t xml:space="preserve">and for </w:t>
      </w:r>
      <w:r w:rsidR="00681A56">
        <w:rPr>
          <w:rFonts w:cstheme="minorHAnsi"/>
          <w:sz w:val="20"/>
          <w:szCs w:val="20"/>
        </w:rPr>
        <w:t>90</w:t>
      </w:r>
      <w:r>
        <w:rPr>
          <w:rFonts w:cstheme="minorHAnsi"/>
          <w:sz w:val="20"/>
          <w:szCs w:val="20"/>
        </w:rPr>
        <w:t xml:space="preserve"> days</w:t>
      </w:r>
      <w:r w:rsidRPr="00011F5F">
        <w:rPr>
          <w:rFonts w:cstheme="minorHAnsi"/>
          <w:sz w:val="20"/>
          <w:szCs w:val="20"/>
        </w:rPr>
        <w:t xml:space="preserve"> </w:t>
      </w:r>
      <w:r w:rsidR="000D7BBD">
        <w:rPr>
          <w:rFonts w:cstheme="minorHAnsi"/>
          <w:sz w:val="20"/>
          <w:szCs w:val="20"/>
        </w:rPr>
        <w:t>for open tenders,</w:t>
      </w:r>
      <w:r w:rsidR="00433130">
        <w:rPr>
          <w:rFonts w:cstheme="minorHAnsi"/>
          <w:sz w:val="20"/>
          <w:szCs w:val="20"/>
        </w:rPr>
        <w:t xml:space="preserve"> </w:t>
      </w:r>
      <w:r w:rsidRPr="00011F5F">
        <w:rPr>
          <w:rFonts w:cstheme="minorHAnsi"/>
          <w:sz w:val="20"/>
          <w:szCs w:val="20"/>
        </w:rPr>
        <w:t xml:space="preserve">from the closing date indicated </w:t>
      </w:r>
      <w:r>
        <w:rPr>
          <w:rFonts w:cstheme="minorHAnsi"/>
          <w:sz w:val="20"/>
          <w:szCs w:val="20"/>
        </w:rPr>
        <w:t>on SBD 1</w:t>
      </w:r>
      <w:r w:rsidRPr="00011F5F">
        <w:rPr>
          <w:rFonts w:cstheme="minorHAnsi"/>
          <w:sz w:val="20"/>
          <w:szCs w:val="20"/>
        </w:rPr>
        <w:t>.</w:t>
      </w:r>
      <w:r>
        <w:rPr>
          <w:rFonts w:cstheme="minorHAnsi"/>
          <w:sz w:val="20"/>
          <w:szCs w:val="20"/>
        </w:rPr>
        <w:t xml:space="preserve">  Prices dependent on the </w:t>
      </w:r>
      <w:r w:rsidRPr="008F14E3">
        <w:rPr>
          <w:rFonts w:cstheme="minorHAnsi"/>
          <w:b/>
          <w:sz w:val="20"/>
          <w:szCs w:val="20"/>
        </w:rPr>
        <w:t>exchange rate</w:t>
      </w:r>
      <w:r>
        <w:rPr>
          <w:rFonts w:cstheme="minorHAnsi"/>
          <w:sz w:val="20"/>
          <w:szCs w:val="20"/>
        </w:rPr>
        <w:t xml:space="preserve"> should include reference to the exchange rate used.  </w:t>
      </w:r>
      <w:r w:rsidRPr="00011F5F">
        <w:rPr>
          <w:rFonts w:cstheme="minorHAnsi"/>
          <w:sz w:val="20"/>
          <w:szCs w:val="20"/>
        </w:rPr>
        <w:t>Price escalations and the conditions of escalation should be clearly indicated.  No variation of contract price or scope creep will be permitted unless specifically allowed in the ToR</w:t>
      </w:r>
      <w:r w:rsidR="000F368E">
        <w:rPr>
          <w:rFonts w:cstheme="minorHAnsi"/>
          <w:sz w:val="20"/>
          <w:szCs w:val="20"/>
        </w:rPr>
        <w:t xml:space="preserve"> / specifications</w:t>
      </w:r>
      <w:r w:rsidRPr="00011F5F">
        <w:rPr>
          <w:rFonts w:cstheme="minorHAnsi"/>
          <w:sz w:val="20"/>
          <w:szCs w:val="20"/>
        </w:rPr>
        <w:t xml:space="preserve">.  </w:t>
      </w:r>
    </w:p>
    <w:p w:rsidR="005A40D9" w:rsidRDefault="005A40D9" w:rsidP="003005DC">
      <w:pPr>
        <w:tabs>
          <w:tab w:val="left" w:pos="2520"/>
        </w:tabs>
        <w:spacing w:after="0" w:line="240" w:lineRule="auto"/>
        <w:jc w:val="both"/>
        <w:rPr>
          <w:rFonts w:cstheme="minorHAnsi"/>
          <w:sz w:val="20"/>
          <w:szCs w:val="20"/>
        </w:rPr>
      </w:pPr>
    </w:p>
    <w:p w:rsidR="002E4C9E" w:rsidRPr="00011F5F" w:rsidRDefault="002E4C9E" w:rsidP="003005DC">
      <w:pPr>
        <w:pStyle w:val="ListParagraph"/>
        <w:numPr>
          <w:ilvl w:val="0"/>
          <w:numId w:val="36"/>
        </w:numPr>
        <w:jc w:val="both"/>
        <w:rPr>
          <w:rFonts w:cstheme="minorHAnsi"/>
          <w:b/>
          <w:sz w:val="20"/>
          <w:szCs w:val="20"/>
        </w:rPr>
      </w:pPr>
      <w:r>
        <w:rPr>
          <w:rFonts w:cstheme="minorHAnsi"/>
          <w:b/>
          <w:sz w:val="20"/>
          <w:szCs w:val="20"/>
        </w:rPr>
        <w:t>FUNCTIONAL EVALUATION</w:t>
      </w:r>
    </w:p>
    <w:p w:rsidR="002E4C9E" w:rsidRDefault="002E4C9E" w:rsidP="003005DC">
      <w:pPr>
        <w:tabs>
          <w:tab w:val="left" w:pos="2520"/>
        </w:tabs>
        <w:spacing w:after="0" w:line="240" w:lineRule="auto"/>
        <w:jc w:val="both"/>
        <w:rPr>
          <w:rFonts w:cstheme="minorHAnsi"/>
          <w:sz w:val="20"/>
          <w:szCs w:val="20"/>
        </w:rPr>
      </w:pPr>
    </w:p>
    <w:p w:rsidR="00D36FF2" w:rsidRDefault="00D36FF2" w:rsidP="003005DC">
      <w:pPr>
        <w:tabs>
          <w:tab w:val="left" w:pos="2520"/>
        </w:tabs>
        <w:spacing w:after="0" w:line="240" w:lineRule="auto"/>
        <w:ind w:left="360"/>
        <w:jc w:val="both"/>
        <w:rPr>
          <w:rFonts w:cstheme="minorHAnsi"/>
          <w:sz w:val="20"/>
          <w:szCs w:val="20"/>
        </w:rPr>
      </w:pPr>
      <w:r>
        <w:rPr>
          <w:rFonts w:cstheme="minorHAnsi"/>
          <w:sz w:val="20"/>
          <w:szCs w:val="20"/>
        </w:rPr>
        <w:t>Functional criteria and/or specifications are contained in the specifications sheet or Terms of Reference</w:t>
      </w:r>
      <w:r w:rsidR="00F50D3C">
        <w:rPr>
          <w:rFonts w:cstheme="minorHAnsi"/>
          <w:sz w:val="20"/>
          <w:szCs w:val="20"/>
        </w:rPr>
        <w:t xml:space="preserve"> distributed for this bid</w:t>
      </w:r>
      <w:r>
        <w:rPr>
          <w:rFonts w:cstheme="minorHAnsi"/>
          <w:sz w:val="20"/>
          <w:szCs w:val="20"/>
        </w:rPr>
        <w:t>.  Unless otherwise indicated in the ToR</w:t>
      </w:r>
      <w:r w:rsidR="00F65764">
        <w:rPr>
          <w:rFonts w:cstheme="minorHAnsi"/>
          <w:sz w:val="20"/>
          <w:szCs w:val="20"/>
        </w:rPr>
        <w:t xml:space="preserve"> / specifications sheet</w:t>
      </w:r>
      <w:r>
        <w:rPr>
          <w:rFonts w:cstheme="minorHAnsi"/>
          <w:sz w:val="20"/>
          <w:szCs w:val="20"/>
        </w:rPr>
        <w:t>, only s</w:t>
      </w:r>
      <w:r w:rsidRPr="00211773">
        <w:rPr>
          <w:rFonts w:cstheme="minorHAnsi"/>
          <w:sz w:val="20"/>
          <w:szCs w:val="20"/>
        </w:rPr>
        <w:t xml:space="preserve">ervice providers that submitted acceptable bids and that </w:t>
      </w:r>
      <w:r w:rsidR="00F65764">
        <w:rPr>
          <w:rFonts w:cstheme="minorHAnsi"/>
          <w:sz w:val="20"/>
          <w:szCs w:val="20"/>
        </w:rPr>
        <w:t xml:space="preserve">met all functional / specifications requirements </w:t>
      </w:r>
      <w:r w:rsidR="005D1A4C" w:rsidRPr="005D1A4C">
        <w:rPr>
          <w:rFonts w:cstheme="minorHAnsi"/>
          <w:sz w:val="20"/>
          <w:szCs w:val="20"/>
        </w:rPr>
        <w:t>will proceed to the PPPFA evaluation phase</w:t>
      </w:r>
    </w:p>
    <w:p w:rsidR="00F65764" w:rsidRDefault="00F65764" w:rsidP="00444F26">
      <w:pPr>
        <w:tabs>
          <w:tab w:val="left" w:pos="2520"/>
        </w:tabs>
        <w:spacing w:after="0" w:line="240" w:lineRule="auto"/>
        <w:ind w:left="720"/>
        <w:jc w:val="both"/>
        <w:rPr>
          <w:rFonts w:cstheme="minorHAnsi"/>
          <w:sz w:val="20"/>
          <w:szCs w:val="20"/>
        </w:rPr>
      </w:pPr>
    </w:p>
    <w:p w:rsidR="00011F5F" w:rsidRPr="00011F5F" w:rsidRDefault="00011F5F" w:rsidP="00444F26">
      <w:pPr>
        <w:pStyle w:val="ListParagraph"/>
        <w:numPr>
          <w:ilvl w:val="0"/>
          <w:numId w:val="36"/>
        </w:numPr>
        <w:rPr>
          <w:rFonts w:cstheme="minorHAnsi"/>
          <w:b/>
          <w:sz w:val="20"/>
          <w:szCs w:val="20"/>
        </w:rPr>
      </w:pPr>
      <w:r w:rsidRPr="00011F5F">
        <w:rPr>
          <w:rFonts w:cstheme="minorHAnsi"/>
          <w:b/>
          <w:sz w:val="20"/>
          <w:szCs w:val="20"/>
        </w:rPr>
        <w:t>PRICE EVALUATION: THE PPPFA</w:t>
      </w:r>
    </w:p>
    <w:p w:rsidR="00011F5F" w:rsidRDefault="00011F5F" w:rsidP="00444F26">
      <w:pPr>
        <w:spacing w:after="0" w:line="240" w:lineRule="auto"/>
        <w:ind w:left="720"/>
        <w:jc w:val="both"/>
        <w:rPr>
          <w:rFonts w:cstheme="minorHAnsi"/>
          <w:sz w:val="20"/>
          <w:szCs w:val="20"/>
        </w:rPr>
      </w:pPr>
    </w:p>
    <w:p w:rsidR="000D7BBD" w:rsidRDefault="00EE49BA" w:rsidP="003005DC">
      <w:pPr>
        <w:spacing w:after="0" w:line="240" w:lineRule="auto"/>
        <w:ind w:left="360"/>
        <w:jc w:val="both"/>
        <w:rPr>
          <w:rFonts w:cstheme="minorHAnsi"/>
          <w:sz w:val="20"/>
          <w:szCs w:val="20"/>
        </w:rPr>
      </w:pPr>
      <w:r>
        <w:rPr>
          <w:rFonts w:cstheme="minorHAnsi"/>
          <w:sz w:val="20"/>
          <w:szCs w:val="20"/>
        </w:rPr>
        <w:t>DPME applies the provisions of the PPPFA and Regulation</w:t>
      </w:r>
      <w:r w:rsidR="00BB106C">
        <w:rPr>
          <w:rFonts w:cstheme="minorHAnsi"/>
          <w:sz w:val="20"/>
          <w:szCs w:val="20"/>
        </w:rPr>
        <w:t>s</w:t>
      </w:r>
      <w:r w:rsidR="000D7BBD">
        <w:rPr>
          <w:rFonts w:cstheme="minorHAnsi"/>
          <w:sz w:val="20"/>
          <w:szCs w:val="20"/>
        </w:rPr>
        <w:t xml:space="preserve"> to all bids with an estimated cost from R30</w:t>
      </w:r>
      <w:r>
        <w:rPr>
          <w:rFonts w:cstheme="minorHAnsi"/>
          <w:sz w:val="20"/>
          <w:szCs w:val="20"/>
        </w:rPr>
        <w:t>,000</w:t>
      </w:r>
      <w:r w:rsidR="000D7BBD">
        <w:rPr>
          <w:rFonts w:cstheme="minorHAnsi"/>
          <w:sz w:val="20"/>
          <w:szCs w:val="20"/>
        </w:rPr>
        <w:t xml:space="preserve">.  Bid amounts in the case of this particular RFQ/RFP/Tender </w:t>
      </w:r>
      <w:r w:rsidR="0098254C">
        <w:rPr>
          <w:rFonts w:cstheme="minorHAnsi"/>
          <w:sz w:val="20"/>
          <w:szCs w:val="20"/>
        </w:rPr>
        <w:t>are</w:t>
      </w:r>
      <w:r w:rsidR="000D7BBD">
        <w:rPr>
          <w:rFonts w:cstheme="minorHAnsi"/>
          <w:sz w:val="20"/>
          <w:szCs w:val="20"/>
        </w:rPr>
        <w:t xml:space="preserve"> estimated to be R30,000 or more and the PPPFA preference p</w:t>
      </w:r>
      <w:r w:rsidR="0098254C">
        <w:rPr>
          <w:rFonts w:cstheme="minorHAnsi"/>
          <w:sz w:val="20"/>
          <w:szCs w:val="20"/>
        </w:rPr>
        <w:t>o</w:t>
      </w:r>
      <w:r w:rsidR="000D7BBD">
        <w:rPr>
          <w:rFonts w:cstheme="minorHAnsi"/>
          <w:sz w:val="20"/>
          <w:szCs w:val="20"/>
        </w:rPr>
        <w:t>ints system will be applied, even if all bids received are below R30,000.</w:t>
      </w:r>
    </w:p>
    <w:p w:rsidR="000D7BBD" w:rsidRDefault="000D7BBD" w:rsidP="003005DC">
      <w:pPr>
        <w:spacing w:after="0" w:line="240" w:lineRule="auto"/>
        <w:ind w:left="360"/>
        <w:jc w:val="both"/>
        <w:rPr>
          <w:rFonts w:cstheme="minorHAnsi"/>
          <w:sz w:val="20"/>
          <w:szCs w:val="20"/>
        </w:rPr>
      </w:pPr>
    </w:p>
    <w:p w:rsidR="00011F5F" w:rsidRPr="00011F5F" w:rsidRDefault="00F50D3C" w:rsidP="003005DC">
      <w:pPr>
        <w:spacing w:after="0" w:line="240" w:lineRule="auto"/>
        <w:ind w:left="360"/>
        <w:jc w:val="both"/>
        <w:rPr>
          <w:rFonts w:cstheme="minorHAnsi"/>
          <w:sz w:val="20"/>
          <w:szCs w:val="20"/>
        </w:rPr>
      </w:pPr>
      <w:r>
        <w:rPr>
          <w:rFonts w:cstheme="minorHAnsi"/>
          <w:sz w:val="20"/>
          <w:szCs w:val="20"/>
        </w:rPr>
        <w:t>Only bids that meet all administrative requirements and meet the</w:t>
      </w:r>
      <w:r w:rsidR="00011F5F" w:rsidRPr="00011F5F">
        <w:rPr>
          <w:rFonts w:cstheme="minorHAnsi"/>
          <w:sz w:val="20"/>
          <w:szCs w:val="20"/>
        </w:rPr>
        <w:t xml:space="preserve"> minimum functional requirements </w:t>
      </w:r>
      <w:r>
        <w:rPr>
          <w:rFonts w:cstheme="minorHAnsi"/>
          <w:sz w:val="20"/>
          <w:szCs w:val="20"/>
        </w:rPr>
        <w:t xml:space="preserve">indicated in the ToR </w:t>
      </w:r>
      <w:r w:rsidR="00BF738A">
        <w:rPr>
          <w:rFonts w:cstheme="minorHAnsi"/>
          <w:sz w:val="20"/>
          <w:szCs w:val="20"/>
        </w:rPr>
        <w:t>/ specification</w:t>
      </w:r>
      <w:r w:rsidR="00012641">
        <w:rPr>
          <w:rFonts w:cstheme="minorHAnsi"/>
          <w:sz w:val="20"/>
          <w:szCs w:val="20"/>
        </w:rPr>
        <w:t>s</w:t>
      </w:r>
      <w:r w:rsidR="00BF738A">
        <w:rPr>
          <w:rFonts w:cstheme="minorHAnsi"/>
          <w:sz w:val="20"/>
          <w:szCs w:val="20"/>
        </w:rPr>
        <w:t xml:space="preserve"> </w:t>
      </w:r>
      <w:r>
        <w:rPr>
          <w:rFonts w:cstheme="minorHAnsi"/>
          <w:sz w:val="20"/>
          <w:szCs w:val="20"/>
        </w:rPr>
        <w:t>sheet</w:t>
      </w:r>
      <w:r w:rsidR="00011F5F" w:rsidRPr="00011F5F">
        <w:rPr>
          <w:rFonts w:cstheme="minorHAnsi"/>
          <w:sz w:val="20"/>
          <w:szCs w:val="20"/>
        </w:rPr>
        <w:t xml:space="preserve"> will be evaluated in terms of the </w:t>
      </w:r>
      <w:r w:rsidR="00BB106C">
        <w:rPr>
          <w:rFonts w:cstheme="minorHAnsi"/>
          <w:sz w:val="20"/>
          <w:szCs w:val="20"/>
        </w:rPr>
        <w:t>PPPFA</w:t>
      </w:r>
      <w:r w:rsidR="00011F5F" w:rsidRPr="00011F5F">
        <w:rPr>
          <w:rFonts w:cstheme="minorHAnsi"/>
          <w:sz w:val="20"/>
          <w:szCs w:val="20"/>
        </w:rPr>
        <w:t xml:space="preserve"> and related regulations.  Points will be awarded to a bidder for attaining the B-BBEE status level of contribution in accordance with</w:t>
      </w:r>
      <w:r w:rsidR="00011F5F">
        <w:rPr>
          <w:rFonts w:cstheme="minorHAnsi"/>
          <w:sz w:val="20"/>
          <w:szCs w:val="20"/>
        </w:rPr>
        <w:t xml:space="preserve"> the table contained in SBD 6.1.</w:t>
      </w:r>
      <w:r w:rsidR="00012641">
        <w:rPr>
          <w:rFonts w:cstheme="minorHAnsi"/>
          <w:sz w:val="20"/>
          <w:szCs w:val="20"/>
        </w:rPr>
        <w:t xml:space="preserve">  The applicable evaluation method is indicated in SBD 6.1.</w:t>
      </w:r>
    </w:p>
    <w:p w:rsidR="00011F5F" w:rsidRPr="00011F5F" w:rsidRDefault="00011F5F" w:rsidP="003005DC">
      <w:pPr>
        <w:spacing w:after="0" w:line="240" w:lineRule="auto"/>
        <w:ind w:left="360"/>
        <w:jc w:val="both"/>
        <w:rPr>
          <w:rFonts w:cstheme="minorHAnsi"/>
          <w:sz w:val="20"/>
          <w:szCs w:val="20"/>
        </w:rPr>
      </w:pPr>
    </w:p>
    <w:p w:rsidR="00011F5F" w:rsidRPr="00011F5F" w:rsidRDefault="00011F5F" w:rsidP="003005DC">
      <w:pPr>
        <w:spacing w:after="0" w:line="240" w:lineRule="auto"/>
        <w:ind w:left="360"/>
        <w:jc w:val="both"/>
        <w:rPr>
          <w:rFonts w:cstheme="minorHAnsi"/>
          <w:sz w:val="20"/>
          <w:szCs w:val="20"/>
        </w:rPr>
      </w:pPr>
      <w:r w:rsidRPr="00011F5F">
        <w:rPr>
          <w:rFonts w:cstheme="minorHAnsi"/>
          <w:sz w:val="20"/>
          <w:szCs w:val="20"/>
        </w:rPr>
        <w:t xml:space="preserve">Consortia or joint ventures must </w:t>
      </w:r>
      <w:r>
        <w:rPr>
          <w:rFonts w:cstheme="minorHAnsi"/>
          <w:sz w:val="20"/>
          <w:szCs w:val="20"/>
        </w:rPr>
        <w:t>take not</w:t>
      </w:r>
      <w:r w:rsidR="00BF738A">
        <w:rPr>
          <w:rFonts w:cstheme="minorHAnsi"/>
          <w:sz w:val="20"/>
          <w:szCs w:val="20"/>
        </w:rPr>
        <w:t>e</w:t>
      </w:r>
      <w:r>
        <w:rPr>
          <w:rFonts w:cstheme="minorHAnsi"/>
          <w:sz w:val="20"/>
          <w:szCs w:val="20"/>
        </w:rPr>
        <w:t xml:space="preserve"> of SBD 6</w:t>
      </w:r>
      <w:r w:rsidRPr="00B62CE5">
        <w:rPr>
          <w:rFonts w:cstheme="minorHAnsi"/>
          <w:color w:val="000000" w:themeColor="text1"/>
          <w:sz w:val="20"/>
          <w:szCs w:val="20"/>
        </w:rPr>
        <w:t xml:space="preserve">.1, paragraphs 5.4 and 5.5 regarding requirements </w:t>
      </w:r>
      <w:r>
        <w:rPr>
          <w:rFonts w:cstheme="minorHAnsi"/>
          <w:sz w:val="20"/>
          <w:szCs w:val="20"/>
        </w:rPr>
        <w:t xml:space="preserve">for B-BEEE certificates.  </w:t>
      </w:r>
    </w:p>
    <w:p w:rsidR="004F11EE" w:rsidRDefault="004F11EE" w:rsidP="003005DC">
      <w:pPr>
        <w:spacing w:after="0" w:line="240" w:lineRule="auto"/>
        <w:ind w:left="360"/>
        <w:jc w:val="both"/>
        <w:rPr>
          <w:rFonts w:cstheme="minorHAnsi"/>
          <w:sz w:val="20"/>
          <w:szCs w:val="20"/>
        </w:rPr>
      </w:pPr>
    </w:p>
    <w:p w:rsidR="00D871EE" w:rsidRPr="004F11EE" w:rsidRDefault="00CA729A" w:rsidP="003005DC">
      <w:pPr>
        <w:spacing w:after="0" w:line="240" w:lineRule="auto"/>
        <w:ind w:left="360"/>
        <w:jc w:val="both"/>
        <w:rPr>
          <w:rFonts w:cstheme="minorHAnsi"/>
          <w:sz w:val="20"/>
          <w:szCs w:val="20"/>
        </w:rPr>
      </w:pPr>
      <w:r>
        <w:rPr>
          <w:rFonts w:cstheme="minorHAnsi"/>
          <w:sz w:val="20"/>
          <w:szCs w:val="20"/>
        </w:rPr>
        <w:t xml:space="preserve">If the </w:t>
      </w:r>
      <w:r w:rsidR="00D871EE" w:rsidRPr="004F11EE">
        <w:rPr>
          <w:rFonts w:cstheme="minorHAnsi"/>
          <w:sz w:val="20"/>
          <w:szCs w:val="20"/>
        </w:rPr>
        <w:t>80/20 preference point system</w:t>
      </w:r>
      <w:r>
        <w:rPr>
          <w:rFonts w:cstheme="minorHAnsi"/>
          <w:sz w:val="20"/>
          <w:szCs w:val="20"/>
        </w:rPr>
        <w:t xml:space="preserve"> is specified on SBD</w:t>
      </w:r>
      <w:r w:rsidR="001769CC">
        <w:rPr>
          <w:rFonts w:cstheme="minorHAnsi"/>
          <w:sz w:val="20"/>
          <w:szCs w:val="20"/>
        </w:rPr>
        <w:t xml:space="preserve"> </w:t>
      </w:r>
      <w:r>
        <w:rPr>
          <w:rFonts w:cstheme="minorHAnsi"/>
          <w:sz w:val="20"/>
          <w:szCs w:val="20"/>
        </w:rPr>
        <w:t xml:space="preserve">6.1 and </w:t>
      </w:r>
      <w:r w:rsidR="00D871EE" w:rsidRPr="004F11EE">
        <w:rPr>
          <w:rFonts w:cstheme="minorHAnsi"/>
          <w:sz w:val="20"/>
          <w:szCs w:val="20"/>
        </w:rPr>
        <w:t>all bids received exceed R</w:t>
      </w:r>
      <w:r w:rsidR="00D871EE">
        <w:rPr>
          <w:rFonts w:cstheme="minorHAnsi"/>
          <w:sz w:val="20"/>
          <w:szCs w:val="20"/>
        </w:rPr>
        <w:t>50</w:t>
      </w:r>
      <w:r w:rsidR="00D871EE" w:rsidRPr="004F11EE">
        <w:rPr>
          <w:rFonts w:cstheme="minorHAnsi"/>
          <w:sz w:val="20"/>
          <w:szCs w:val="20"/>
        </w:rPr>
        <w:t xml:space="preserve">,000,000, the bid will </w:t>
      </w:r>
      <w:r>
        <w:rPr>
          <w:rFonts w:cstheme="minorHAnsi"/>
          <w:sz w:val="20"/>
          <w:szCs w:val="20"/>
        </w:rPr>
        <w:t>be evaluated on the 90/1</w:t>
      </w:r>
      <w:r w:rsidR="00D871EE" w:rsidRPr="004F11EE">
        <w:rPr>
          <w:rFonts w:cstheme="minorHAnsi"/>
          <w:sz w:val="20"/>
          <w:szCs w:val="20"/>
        </w:rPr>
        <w:t>0 preference point system.</w:t>
      </w:r>
    </w:p>
    <w:p w:rsidR="00D871EE" w:rsidRPr="004F11EE" w:rsidRDefault="00D871EE" w:rsidP="003005DC">
      <w:pPr>
        <w:spacing w:after="0" w:line="240" w:lineRule="auto"/>
        <w:ind w:left="360"/>
        <w:jc w:val="both"/>
        <w:rPr>
          <w:rFonts w:cstheme="minorHAnsi"/>
          <w:sz w:val="20"/>
          <w:szCs w:val="20"/>
        </w:rPr>
      </w:pPr>
    </w:p>
    <w:p w:rsidR="004A3DA7" w:rsidRPr="004A3DA7" w:rsidRDefault="004A3DA7" w:rsidP="003005DC">
      <w:pPr>
        <w:pStyle w:val="ListParagraph"/>
        <w:numPr>
          <w:ilvl w:val="0"/>
          <w:numId w:val="36"/>
        </w:numPr>
        <w:jc w:val="both"/>
        <w:rPr>
          <w:rFonts w:cstheme="minorHAnsi"/>
          <w:b/>
          <w:sz w:val="20"/>
          <w:szCs w:val="20"/>
        </w:rPr>
      </w:pPr>
      <w:r w:rsidRPr="004A3DA7">
        <w:rPr>
          <w:rFonts w:cstheme="minorHAnsi"/>
          <w:b/>
          <w:sz w:val="20"/>
          <w:szCs w:val="20"/>
        </w:rPr>
        <w:t>REJECTION OF QUOTES / PROPOSALS</w:t>
      </w:r>
    </w:p>
    <w:p w:rsidR="004A3DA7" w:rsidRPr="004A3DA7" w:rsidRDefault="004A3DA7" w:rsidP="003005DC">
      <w:pPr>
        <w:spacing w:after="0" w:line="240" w:lineRule="auto"/>
        <w:jc w:val="both"/>
        <w:rPr>
          <w:rFonts w:cstheme="minorHAnsi"/>
          <w:sz w:val="20"/>
          <w:szCs w:val="20"/>
        </w:rPr>
      </w:pPr>
    </w:p>
    <w:p w:rsidR="00D14D21" w:rsidRPr="004A3DA7" w:rsidRDefault="004A3DA7" w:rsidP="003005DC">
      <w:pPr>
        <w:spacing w:after="0" w:line="240" w:lineRule="auto"/>
        <w:ind w:left="360"/>
        <w:jc w:val="both"/>
        <w:rPr>
          <w:rFonts w:cstheme="minorHAnsi"/>
          <w:sz w:val="20"/>
          <w:szCs w:val="20"/>
        </w:rPr>
      </w:pPr>
      <w:r w:rsidRPr="004A3DA7">
        <w:rPr>
          <w:rFonts w:cstheme="minorHAnsi"/>
          <w:sz w:val="20"/>
          <w:szCs w:val="20"/>
        </w:rPr>
        <w:t xml:space="preserve">Any effort by a bidder to influence the </w:t>
      </w:r>
      <w:r w:rsidR="00F50D3C">
        <w:rPr>
          <w:rFonts w:cstheme="minorHAnsi"/>
          <w:sz w:val="20"/>
          <w:szCs w:val="20"/>
        </w:rPr>
        <w:t xml:space="preserve">bid </w:t>
      </w:r>
      <w:r w:rsidRPr="004A3DA7">
        <w:rPr>
          <w:rFonts w:cstheme="minorHAnsi"/>
          <w:sz w:val="20"/>
          <w:szCs w:val="20"/>
        </w:rPr>
        <w:t xml:space="preserve">evaluation, comparisons or award decisions in any manner, may result in rejection of the </w:t>
      </w:r>
      <w:r w:rsidR="00F50D3C">
        <w:rPr>
          <w:rFonts w:cstheme="minorHAnsi"/>
          <w:sz w:val="20"/>
          <w:szCs w:val="20"/>
        </w:rPr>
        <w:t>bid</w:t>
      </w:r>
      <w:r w:rsidRPr="004A3DA7">
        <w:rPr>
          <w:rFonts w:cstheme="minorHAnsi"/>
          <w:sz w:val="20"/>
          <w:szCs w:val="20"/>
        </w:rPr>
        <w:t xml:space="preserve">. </w:t>
      </w:r>
      <w:r w:rsidR="00D14D21" w:rsidRPr="004A3DA7">
        <w:rPr>
          <w:rFonts w:cstheme="minorHAnsi"/>
          <w:sz w:val="20"/>
          <w:szCs w:val="20"/>
        </w:rPr>
        <w:t xml:space="preserve">DPME shall reject a </w:t>
      </w:r>
      <w:r w:rsidR="00F50D3C">
        <w:rPr>
          <w:rFonts w:cstheme="minorHAnsi"/>
          <w:sz w:val="20"/>
          <w:szCs w:val="20"/>
        </w:rPr>
        <w:t>bid</w:t>
      </w:r>
      <w:r w:rsidR="00D14D21" w:rsidRPr="004A3DA7">
        <w:rPr>
          <w:rFonts w:cstheme="minorHAnsi"/>
          <w:sz w:val="20"/>
          <w:szCs w:val="20"/>
        </w:rPr>
        <w:t xml:space="preserve"> if the bidder has committed a proven corrupt or fraudulent act in competing for a particular contract. DPME may disregard any </w:t>
      </w:r>
      <w:r w:rsidR="00F50D3C">
        <w:rPr>
          <w:rFonts w:cstheme="minorHAnsi"/>
          <w:sz w:val="20"/>
          <w:szCs w:val="20"/>
        </w:rPr>
        <w:t>bid</w:t>
      </w:r>
      <w:r w:rsidR="00D14D21" w:rsidRPr="004A3DA7">
        <w:rPr>
          <w:rFonts w:cstheme="minorHAnsi"/>
          <w:sz w:val="20"/>
          <w:szCs w:val="20"/>
        </w:rPr>
        <w:t xml:space="preserve"> if the bidder or any of its subcontractors: </w:t>
      </w:r>
    </w:p>
    <w:p w:rsidR="002309F9" w:rsidRDefault="002309F9" w:rsidP="003005DC">
      <w:pPr>
        <w:pStyle w:val="ListParagraph"/>
        <w:numPr>
          <w:ilvl w:val="0"/>
          <w:numId w:val="20"/>
        </w:numPr>
        <w:ind w:left="709" w:hanging="349"/>
        <w:jc w:val="both"/>
        <w:rPr>
          <w:rFonts w:asciiTheme="minorHAnsi" w:hAnsiTheme="minorHAnsi" w:cstheme="minorHAnsi"/>
          <w:sz w:val="20"/>
          <w:szCs w:val="20"/>
        </w:rPr>
      </w:pPr>
      <w:r>
        <w:rPr>
          <w:rFonts w:asciiTheme="minorHAnsi" w:hAnsiTheme="minorHAnsi" w:cstheme="minorHAnsi"/>
          <w:sz w:val="20"/>
          <w:szCs w:val="20"/>
        </w:rPr>
        <w:t>Is not tax compliant</w:t>
      </w:r>
    </w:p>
    <w:p w:rsidR="00D14D21" w:rsidRPr="004A3DA7" w:rsidRDefault="00D14D21" w:rsidP="003005DC">
      <w:pPr>
        <w:pStyle w:val="ListParagraph"/>
        <w:numPr>
          <w:ilvl w:val="0"/>
          <w:numId w:val="20"/>
        </w:numPr>
        <w:ind w:left="709" w:hanging="349"/>
        <w:jc w:val="both"/>
        <w:rPr>
          <w:rFonts w:asciiTheme="minorHAnsi" w:hAnsiTheme="minorHAnsi" w:cstheme="minorHAnsi"/>
          <w:sz w:val="20"/>
          <w:szCs w:val="20"/>
        </w:rPr>
      </w:pPr>
      <w:r w:rsidRPr="004A3DA7">
        <w:rPr>
          <w:rFonts w:asciiTheme="minorHAnsi" w:hAnsiTheme="minorHAnsi" w:cstheme="minorHAnsi"/>
          <w:sz w:val="20"/>
          <w:szCs w:val="20"/>
        </w:rPr>
        <w:t>Have abused the Supply Chain Management (SCM) system of the Department or any other government department</w:t>
      </w:r>
      <w:r w:rsidR="00F50D3C">
        <w:rPr>
          <w:rFonts w:asciiTheme="minorHAnsi" w:hAnsiTheme="minorHAnsi" w:cstheme="minorHAnsi"/>
          <w:sz w:val="20"/>
          <w:szCs w:val="20"/>
        </w:rPr>
        <w:t>, agency or entity</w:t>
      </w:r>
      <w:r w:rsidRPr="004A3DA7">
        <w:rPr>
          <w:rFonts w:asciiTheme="minorHAnsi" w:hAnsiTheme="minorHAnsi" w:cstheme="minorHAnsi"/>
          <w:sz w:val="20"/>
          <w:szCs w:val="20"/>
        </w:rPr>
        <w:t xml:space="preserve">. </w:t>
      </w:r>
    </w:p>
    <w:p w:rsidR="00D14D21" w:rsidRPr="004A3DA7" w:rsidRDefault="00D14D21" w:rsidP="003005DC">
      <w:pPr>
        <w:pStyle w:val="ListParagraph"/>
        <w:numPr>
          <w:ilvl w:val="0"/>
          <w:numId w:val="20"/>
        </w:numPr>
        <w:ind w:left="709" w:hanging="349"/>
        <w:jc w:val="both"/>
        <w:rPr>
          <w:rFonts w:asciiTheme="minorHAnsi" w:hAnsiTheme="minorHAnsi" w:cstheme="minorHAnsi"/>
          <w:sz w:val="20"/>
          <w:szCs w:val="20"/>
        </w:rPr>
      </w:pPr>
      <w:r w:rsidRPr="004A3DA7">
        <w:rPr>
          <w:rFonts w:asciiTheme="minorHAnsi" w:hAnsiTheme="minorHAnsi" w:cstheme="minorHAnsi"/>
          <w:sz w:val="20"/>
          <w:szCs w:val="20"/>
        </w:rPr>
        <w:t xml:space="preserve">Have committed proven fraud or any other improper conduct in relation to such system. </w:t>
      </w:r>
    </w:p>
    <w:p w:rsidR="00D14D21" w:rsidRPr="004A3DA7" w:rsidRDefault="00D14D21" w:rsidP="003005DC">
      <w:pPr>
        <w:pStyle w:val="ListParagraph"/>
        <w:numPr>
          <w:ilvl w:val="0"/>
          <w:numId w:val="20"/>
        </w:numPr>
        <w:ind w:left="709" w:hanging="349"/>
        <w:jc w:val="both"/>
        <w:rPr>
          <w:rFonts w:asciiTheme="minorHAnsi" w:hAnsiTheme="minorHAnsi" w:cstheme="minorHAnsi"/>
          <w:sz w:val="20"/>
          <w:szCs w:val="20"/>
        </w:rPr>
      </w:pPr>
      <w:r w:rsidRPr="004A3DA7">
        <w:rPr>
          <w:rFonts w:asciiTheme="minorHAnsi" w:hAnsiTheme="minorHAnsi" w:cstheme="minorHAnsi"/>
          <w:sz w:val="20"/>
          <w:szCs w:val="20"/>
        </w:rPr>
        <w:t>Have failed to perform on any previous contract.</w:t>
      </w:r>
    </w:p>
    <w:p w:rsidR="00D14D21" w:rsidRPr="004A3DA7" w:rsidRDefault="00D14D21" w:rsidP="003005DC">
      <w:pPr>
        <w:pStyle w:val="ListParagraph"/>
        <w:numPr>
          <w:ilvl w:val="0"/>
          <w:numId w:val="20"/>
        </w:numPr>
        <w:ind w:left="709" w:hanging="349"/>
        <w:jc w:val="both"/>
        <w:rPr>
          <w:rFonts w:asciiTheme="minorHAnsi" w:hAnsiTheme="minorHAnsi" w:cstheme="minorHAnsi"/>
          <w:sz w:val="20"/>
          <w:szCs w:val="20"/>
        </w:rPr>
      </w:pPr>
      <w:r w:rsidRPr="004A3DA7">
        <w:rPr>
          <w:rFonts w:asciiTheme="minorHAnsi" w:hAnsiTheme="minorHAnsi" w:cstheme="minorHAnsi"/>
          <w:sz w:val="20"/>
          <w:szCs w:val="20"/>
        </w:rPr>
        <w:t>Supplied incorrect information in the bid documentation.</w:t>
      </w:r>
    </w:p>
    <w:p w:rsidR="004A3DA7" w:rsidRPr="004A3DA7" w:rsidRDefault="004A3DA7" w:rsidP="003005DC">
      <w:pPr>
        <w:spacing w:after="0" w:line="240" w:lineRule="auto"/>
        <w:ind w:left="79"/>
        <w:jc w:val="both"/>
        <w:rPr>
          <w:rFonts w:cstheme="minorHAnsi"/>
          <w:sz w:val="20"/>
          <w:szCs w:val="20"/>
        </w:rPr>
      </w:pPr>
    </w:p>
    <w:p w:rsidR="004A3DA7" w:rsidRPr="004A3DA7" w:rsidRDefault="004A3DA7" w:rsidP="003005DC">
      <w:pPr>
        <w:pStyle w:val="ListParagraph"/>
        <w:numPr>
          <w:ilvl w:val="0"/>
          <w:numId w:val="36"/>
        </w:numPr>
        <w:jc w:val="both"/>
        <w:rPr>
          <w:rFonts w:cstheme="minorHAnsi"/>
          <w:b/>
          <w:sz w:val="20"/>
          <w:szCs w:val="20"/>
        </w:rPr>
      </w:pPr>
      <w:r w:rsidRPr="004A3DA7">
        <w:rPr>
          <w:rFonts w:cstheme="minorHAnsi"/>
          <w:b/>
          <w:sz w:val="20"/>
          <w:szCs w:val="20"/>
        </w:rPr>
        <w:t>VETTING</w:t>
      </w:r>
    </w:p>
    <w:p w:rsidR="004A3DA7" w:rsidRPr="004A3DA7" w:rsidRDefault="004A3DA7" w:rsidP="003005DC">
      <w:pPr>
        <w:pStyle w:val="Default"/>
        <w:ind w:left="720"/>
        <w:jc w:val="both"/>
        <w:rPr>
          <w:rFonts w:asciiTheme="minorHAnsi" w:hAnsiTheme="minorHAnsi" w:cstheme="minorHAnsi"/>
          <w:sz w:val="20"/>
          <w:szCs w:val="20"/>
        </w:rPr>
      </w:pPr>
    </w:p>
    <w:p w:rsidR="00035DA3" w:rsidRPr="004A3DA7" w:rsidRDefault="004A3DA7" w:rsidP="00503128">
      <w:pPr>
        <w:pStyle w:val="Default"/>
        <w:ind w:left="360"/>
        <w:jc w:val="both"/>
        <w:rPr>
          <w:rFonts w:asciiTheme="minorHAnsi" w:hAnsiTheme="minorHAnsi" w:cstheme="minorHAnsi"/>
          <w:sz w:val="20"/>
          <w:szCs w:val="20"/>
        </w:rPr>
      </w:pPr>
      <w:r w:rsidRPr="004A3DA7">
        <w:rPr>
          <w:rFonts w:asciiTheme="minorHAnsi" w:hAnsiTheme="minorHAnsi" w:cstheme="minorHAnsi"/>
          <w:sz w:val="20"/>
          <w:szCs w:val="20"/>
        </w:rPr>
        <w:t>The Department reserves the right to approach the relevant authorities to verify</w:t>
      </w:r>
      <w:r w:rsidR="00503128">
        <w:rPr>
          <w:rFonts w:asciiTheme="minorHAnsi" w:hAnsiTheme="minorHAnsi" w:cstheme="minorHAnsi"/>
          <w:sz w:val="20"/>
          <w:szCs w:val="20"/>
        </w:rPr>
        <w:t xml:space="preserve"> the following for each bidder: </w:t>
      </w:r>
      <w:r w:rsidRPr="004A3DA7">
        <w:rPr>
          <w:rFonts w:asciiTheme="minorHAnsi" w:hAnsiTheme="minorHAnsi" w:cstheme="minorHAnsi"/>
          <w:sz w:val="20"/>
          <w:szCs w:val="20"/>
        </w:rPr>
        <w:t>C</w:t>
      </w:r>
      <w:r w:rsidR="00503128">
        <w:rPr>
          <w:rFonts w:asciiTheme="minorHAnsi" w:hAnsiTheme="minorHAnsi" w:cstheme="minorHAnsi"/>
          <w:sz w:val="20"/>
          <w:szCs w:val="20"/>
        </w:rPr>
        <w:t>itizenship status (individuals</w:t>
      </w:r>
      <w:r w:rsidR="000F368E">
        <w:rPr>
          <w:rFonts w:asciiTheme="minorHAnsi" w:hAnsiTheme="minorHAnsi" w:cstheme="minorHAnsi"/>
          <w:sz w:val="20"/>
          <w:szCs w:val="20"/>
        </w:rPr>
        <w:t>)</w:t>
      </w:r>
      <w:r w:rsidR="00503128">
        <w:rPr>
          <w:rFonts w:asciiTheme="minorHAnsi" w:hAnsiTheme="minorHAnsi" w:cstheme="minorHAnsi"/>
          <w:sz w:val="20"/>
          <w:szCs w:val="20"/>
        </w:rPr>
        <w:t xml:space="preserve">; Company information; Criminal records (individuals); </w:t>
      </w:r>
      <w:r w:rsidRPr="004A3DA7">
        <w:rPr>
          <w:rFonts w:asciiTheme="minorHAnsi" w:hAnsiTheme="minorHAnsi" w:cstheme="minorHAnsi"/>
          <w:sz w:val="20"/>
          <w:szCs w:val="20"/>
        </w:rPr>
        <w:t>Previous tender and go</w:t>
      </w:r>
      <w:r w:rsidR="00503128">
        <w:rPr>
          <w:rFonts w:asciiTheme="minorHAnsi" w:hAnsiTheme="minorHAnsi" w:cstheme="minorHAnsi"/>
          <w:sz w:val="20"/>
          <w:szCs w:val="20"/>
        </w:rPr>
        <w:t>vernment contract</w:t>
      </w:r>
      <w:r w:rsidR="000F368E">
        <w:rPr>
          <w:rFonts w:asciiTheme="minorHAnsi" w:hAnsiTheme="minorHAnsi" w:cstheme="minorHAnsi"/>
          <w:sz w:val="20"/>
          <w:szCs w:val="20"/>
        </w:rPr>
        <w:t>s</w:t>
      </w:r>
      <w:r w:rsidR="00503128">
        <w:rPr>
          <w:rFonts w:asciiTheme="minorHAnsi" w:hAnsiTheme="minorHAnsi" w:cstheme="minorHAnsi"/>
          <w:sz w:val="20"/>
          <w:szCs w:val="20"/>
        </w:rPr>
        <w:t xml:space="preserve"> track records; </w:t>
      </w:r>
      <w:r w:rsidRPr="004A3DA7">
        <w:rPr>
          <w:rFonts w:asciiTheme="minorHAnsi" w:hAnsiTheme="minorHAnsi" w:cstheme="minorHAnsi"/>
          <w:sz w:val="20"/>
          <w:szCs w:val="20"/>
        </w:rPr>
        <w:t xml:space="preserve">Government </w:t>
      </w:r>
      <w:r w:rsidR="00503128">
        <w:rPr>
          <w:rFonts w:asciiTheme="minorHAnsi" w:hAnsiTheme="minorHAnsi" w:cstheme="minorHAnsi"/>
          <w:sz w:val="20"/>
          <w:szCs w:val="20"/>
        </w:rPr>
        <w:t xml:space="preserve">employment status (individuals); </w:t>
      </w:r>
      <w:r w:rsidRPr="004A3DA7">
        <w:rPr>
          <w:rFonts w:asciiTheme="minorHAnsi" w:hAnsiTheme="minorHAnsi" w:cstheme="minorHAnsi"/>
          <w:sz w:val="20"/>
          <w:szCs w:val="20"/>
        </w:rPr>
        <w:t>Company / closed corporation ownership / membership status (individuals)</w:t>
      </w:r>
      <w:r w:rsidR="00503128">
        <w:rPr>
          <w:rFonts w:asciiTheme="minorHAnsi" w:hAnsiTheme="minorHAnsi" w:cstheme="minorHAnsi"/>
          <w:sz w:val="20"/>
          <w:szCs w:val="20"/>
        </w:rPr>
        <w:t xml:space="preserve">; </w:t>
      </w:r>
      <w:r w:rsidRPr="004A3DA7">
        <w:rPr>
          <w:rFonts w:asciiTheme="minorHAnsi" w:hAnsiTheme="minorHAnsi" w:cstheme="minorHAnsi"/>
          <w:sz w:val="20"/>
          <w:szCs w:val="20"/>
        </w:rPr>
        <w:t>Suitability to handle confidential government information</w:t>
      </w:r>
      <w:r w:rsidR="00503128">
        <w:rPr>
          <w:rFonts w:asciiTheme="minorHAnsi" w:hAnsiTheme="minorHAnsi" w:cstheme="minorHAnsi"/>
          <w:sz w:val="20"/>
          <w:szCs w:val="20"/>
        </w:rPr>
        <w:t xml:space="preserve">; government employment status of bidders/staff/directors; </w:t>
      </w:r>
      <w:r w:rsidR="00035DA3">
        <w:rPr>
          <w:rFonts w:asciiTheme="minorHAnsi" w:hAnsiTheme="minorHAnsi" w:cstheme="minorHAnsi"/>
          <w:sz w:val="20"/>
          <w:szCs w:val="20"/>
        </w:rPr>
        <w:t>Qualifications of bidders / contractors / team members</w:t>
      </w:r>
      <w:r w:rsidR="00503128">
        <w:rPr>
          <w:rFonts w:asciiTheme="minorHAnsi" w:hAnsiTheme="minorHAnsi" w:cstheme="minorHAnsi"/>
          <w:sz w:val="20"/>
          <w:szCs w:val="20"/>
        </w:rPr>
        <w:t>; and a</w:t>
      </w:r>
      <w:r w:rsidR="00035DA3">
        <w:rPr>
          <w:rFonts w:asciiTheme="minorHAnsi" w:hAnsiTheme="minorHAnsi" w:cstheme="minorHAnsi"/>
          <w:sz w:val="20"/>
          <w:szCs w:val="20"/>
        </w:rPr>
        <w:t>ny other information contained in bid documents</w:t>
      </w:r>
    </w:p>
    <w:p w:rsidR="00E137A9" w:rsidRDefault="00E137A9" w:rsidP="003005DC">
      <w:pPr>
        <w:spacing w:after="0" w:line="240" w:lineRule="auto"/>
        <w:jc w:val="both"/>
        <w:rPr>
          <w:rFonts w:cstheme="minorHAnsi"/>
          <w:sz w:val="20"/>
          <w:szCs w:val="20"/>
          <w:lang w:val="en-GB"/>
        </w:rPr>
      </w:pPr>
    </w:p>
    <w:p w:rsidR="00EE49BA" w:rsidRPr="004A3DA7" w:rsidRDefault="00EE49BA" w:rsidP="00EE49BA">
      <w:pPr>
        <w:pStyle w:val="ListParagraph"/>
        <w:numPr>
          <w:ilvl w:val="0"/>
          <w:numId w:val="36"/>
        </w:numPr>
        <w:jc w:val="both"/>
        <w:rPr>
          <w:rFonts w:cstheme="minorHAnsi"/>
          <w:b/>
          <w:sz w:val="20"/>
          <w:szCs w:val="20"/>
        </w:rPr>
      </w:pPr>
      <w:r>
        <w:rPr>
          <w:rFonts w:cstheme="minorHAnsi"/>
          <w:b/>
          <w:sz w:val="20"/>
          <w:szCs w:val="20"/>
        </w:rPr>
        <w:t>CENTRAL SUPPLIERS DATABASE</w:t>
      </w:r>
    </w:p>
    <w:p w:rsidR="00EE49BA" w:rsidRPr="00FC34F7" w:rsidRDefault="00EE49BA" w:rsidP="00EE49BA">
      <w:pPr>
        <w:spacing w:after="0" w:line="240" w:lineRule="auto"/>
        <w:jc w:val="both"/>
        <w:rPr>
          <w:rFonts w:cstheme="minorHAnsi"/>
          <w:sz w:val="20"/>
          <w:szCs w:val="20"/>
          <w:lang w:val="en-GB"/>
        </w:rPr>
      </w:pPr>
    </w:p>
    <w:p w:rsidR="00EE49BA" w:rsidRPr="000F368E" w:rsidRDefault="00EE49BA" w:rsidP="00EE49BA">
      <w:pPr>
        <w:pStyle w:val="ListParagraph"/>
        <w:numPr>
          <w:ilvl w:val="1"/>
          <w:numId w:val="36"/>
        </w:numPr>
        <w:autoSpaceDE w:val="0"/>
        <w:autoSpaceDN w:val="0"/>
        <w:adjustRightInd w:val="0"/>
        <w:jc w:val="both"/>
        <w:rPr>
          <w:rFonts w:cs="Arial Narrow"/>
          <w:b/>
          <w:sz w:val="20"/>
          <w:szCs w:val="20"/>
        </w:rPr>
      </w:pPr>
      <w:r w:rsidRPr="000F368E">
        <w:rPr>
          <w:rFonts w:cs="Arial Narrow"/>
          <w:b/>
          <w:sz w:val="20"/>
          <w:szCs w:val="20"/>
        </w:rPr>
        <w:t>All suppliers must be registered on the Central Suppliers Database (CSD) managed by National Treasury (</w:t>
      </w:r>
      <w:hyperlink r:id="rId10" w:history="1">
        <w:r w:rsidRPr="000F368E">
          <w:rPr>
            <w:rFonts w:cs="Arial Narrow"/>
            <w:b/>
            <w:sz w:val="20"/>
            <w:szCs w:val="20"/>
          </w:rPr>
          <w:t>www.csd.gov.za</w:t>
        </w:r>
      </w:hyperlink>
      <w:r w:rsidRPr="000F368E">
        <w:rPr>
          <w:rFonts w:cs="Arial Narrow"/>
          <w:b/>
          <w:sz w:val="20"/>
          <w:szCs w:val="20"/>
        </w:rPr>
        <w:t>).</w:t>
      </w:r>
    </w:p>
    <w:p w:rsidR="00EE49BA" w:rsidRPr="00FC34F7" w:rsidRDefault="00EE49BA" w:rsidP="00EE49BA">
      <w:pPr>
        <w:pStyle w:val="ListParagraph"/>
        <w:jc w:val="both"/>
        <w:rPr>
          <w:rFonts w:asciiTheme="minorHAnsi" w:hAnsiTheme="minorHAnsi" w:cstheme="minorHAnsi"/>
          <w:sz w:val="20"/>
          <w:szCs w:val="20"/>
          <w:lang w:val="en-GB"/>
        </w:rPr>
      </w:pPr>
    </w:p>
    <w:p w:rsidR="00EE49BA" w:rsidRDefault="00EE49BA" w:rsidP="00EE49BA">
      <w:pPr>
        <w:pStyle w:val="ListParagraph"/>
        <w:numPr>
          <w:ilvl w:val="1"/>
          <w:numId w:val="36"/>
        </w:numPr>
        <w:autoSpaceDE w:val="0"/>
        <w:autoSpaceDN w:val="0"/>
        <w:adjustRightInd w:val="0"/>
        <w:jc w:val="both"/>
        <w:rPr>
          <w:rFonts w:cs="Arial Narrow"/>
          <w:sz w:val="20"/>
          <w:szCs w:val="20"/>
        </w:rPr>
      </w:pPr>
      <w:r>
        <w:rPr>
          <w:rFonts w:cs="Arial Narrow"/>
          <w:sz w:val="20"/>
          <w:szCs w:val="20"/>
        </w:rPr>
        <w:t>The following information must be up to date on CSD:</w:t>
      </w:r>
    </w:p>
    <w:p w:rsidR="00EE49BA" w:rsidRDefault="00EE49BA" w:rsidP="00EE49BA">
      <w:pPr>
        <w:pStyle w:val="ListParagraph"/>
        <w:numPr>
          <w:ilvl w:val="0"/>
          <w:numId w:val="39"/>
        </w:numPr>
        <w:autoSpaceDE w:val="0"/>
        <w:autoSpaceDN w:val="0"/>
        <w:adjustRightInd w:val="0"/>
        <w:jc w:val="both"/>
        <w:rPr>
          <w:rFonts w:cs="Arial Narrow"/>
          <w:sz w:val="20"/>
          <w:szCs w:val="20"/>
        </w:rPr>
      </w:pPr>
      <w:r>
        <w:rPr>
          <w:rFonts w:cs="Arial Narrow"/>
          <w:sz w:val="20"/>
          <w:szCs w:val="20"/>
        </w:rPr>
        <w:t>Tax compliance status</w:t>
      </w:r>
    </w:p>
    <w:p w:rsidR="00EE49BA" w:rsidRDefault="00EE49BA" w:rsidP="00EE49BA">
      <w:pPr>
        <w:pStyle w:val="ListParagraph"/>
        <w:numPr>
          <w:ilvl w:val="0"/>
          <w:numId w:val="39"/>
        </w:numPr>
        <w:autoSpaceDE w:val="0"/>
        <w:autoSpaceDN w:val="0"/>
        <w:adjustRightInd w:val="0"/>
        <w:jc w:val="both"/>
        <w:rPr>
          <w:rFonts w:cs="Arial Narrow"/>
          <w:sz w:val="20"/>
          <w:szCs w:val="20"/>
        </w:rPr>
      </w:pPr>
      <w:r>
        <w:rPr>
          <w:rFonts w:cs="Arial Narrow"/>
          <w:sz w:val="20"/>
          <w:szCs w:val="20"/>
        </w:rPr>
        <w:lastRenderedPageBreak/>
        <w:t>B-BBEE Level (as indicated on B-BBEE certificate or sworn affidavit)</w:t>
      </w:r>
    </w:p>
    <w:p w:rsidR="00EE49BA" w:rsidRDefault="00EE49BA" w:rsidP="00EE49BA">
      <w:pPr>
        <w:pStyle w:val="ListParagraph"/>
        <w:numPr>
          <w:ilvl w:val="0"/>
          <w:numId w:val="39"/>
        </w:numPr>
        <w:autoSpaceDE w:val="0"/>
        <w:autoSpaceDN w:val="0"/>
        <w:adjustRightInd w:val="0"/>
        <w:jc w:val="both"/>
        <w:rPr>
          <w:rFonts w:cs="Arial Narrow"/>
          <w:sz w:val="20"/>
          <w:szCs w:val="20"/>
        </w:rPr>
      </w:pPr>
      <w:r>
        <w:rPr>
          <w:rFonts w:cs="Arial Narrow"/>
          <w:sz w:val="20"/>
          <w:szCs w:val="20"/>
        </w:rPr>
        <w:t>Turnover (EME, QSE, etc.)</w:t>
      </w:r>
    </w:p>
    <w:p w:rsidR="00EE49BA" w:rsidRDefault="00EE49BA" w:rsidP="00EE49BA">
      <w:pPr>
        <w:pStyle w:val="ListParagraph"/>
        <w:numPr>
          <w:ilvl w:val="0"/>
          <w:numId w:val="39"/>
        </w:numPr>
        <w:autoSpaceDE w:val="0"/>
        <w:autoSpaceDN w:val="0"/>
        <w:adjustRightInd w:val="0"/>
        <w:jc w:val="both"/>
        <w:rPr>
          <w:rFonts w:cs="Arial Narrow"/>
          <w:sz w:val="20"/>
          <w:szCs w:val="20"/>
        </w:rPr>
      </w:pPr>
      <w:r>
        <w:rPr>
          <w:rFonts w:cs="Arial Narrow"/>
          <w:sz w:val="20"/>
          <w:szCs w:val="20"/>
        </w:rPr>
        <w:t>Black ownership</w:t>
      </w:r>
    </w:p>
    <w:p w:rsidR="00EE49BA" w:rsidRDefault="00EE49BA" w:rsidP="00EE49BA">
      <w:pPr>
        <w:pStyle w:val="ListParagraph"/>
        <w:numPr>
          <w:ilvl w:val="0"/>
          <w:numId w:val="39"/>
        </w:numPr>
        <w:autoSpaceDE w:val="0"/>
        <w:autoSpaceDN w:val="0"/>
        <w:adjustRightInd w:val="0"/>
        <w:jc w:val="both"/>
        <w:rPr>
          <w:rFonts w:cs="Arial Narrow"/>
          <w:sz w:val="20"/>
          <w:szCs w:val="20"/>
        </w:rPr>
      </w:pPr>
      <w:r>
        <w:rPr>
          <w:rFonts w:cs="Arial Narrow"/>
          <w:sz w:val="20"/>
          <w:szCs w:val="20"/>
        </w:rPr>
        <w:t>Women ownership</w:t>
      </w:r>
    </w:p>
    <w:p w:rsidR="00EE49BA" w:rsidRDefault="00EE49BA" w:rsidP="00EE49BA">
      <w:pPr>
        <w:pStyle w:val="ListParagraph"/>
        <w:numPr>
          <w:ilvl w:val="0"/>
          <w:numId w:val="39"/>
        </w:numPr>
        <w:autoSpaceDE w:val="0"/>
        <w:autoSpaceDN w:val="0"/>
        <w:adjustRightInd w:val="0"/>
        <w:jc w:val="both"/>
        <w:rPr>
          <w:rFonts w:cs="Arial Narrow"/>
          <w:sz w:val="20"/>
          <w:szCs w:val="20"/>
        </w:rPr>
      </w:pPr>
      <w:r>
        <w:rPr>
          <w:rFonts w:cs="Arial Narrow"/>
          <w:sz w:val="20"/>
          <w:szCs w:val="20"/>
        </w:rPr>
        <w:t>Youth, Disabled and Military Veteran ownership</w:t>
      </w:r>
    </w:p>
    <w:p w:rsidR="00EE49BA" w:rsidRDefault="00EE49BA" w:rsidP="00EE49BA">
      <w:pPr>
        <w:pStyle w:val="ListParagraph"/>
        <w:numPr>
          <w:ilvl w:val="0"/>
          <w:numId w:val="39"/>
        </w:numPr>
        <w:autoSpaceDE w:val="0"/>
        <w:autoSpaceDN w:val="0"/>
        <w:adjustRightInd w:val="0"/>
        <w:jc w:val="both"/>
        <w:rPr>
          <w:rFonts w:cs="Arial Narrow"/>
          <w:sz w:val="20"/>
          <w:szCs w:val="20"/>
        </w:rPr>
      </w:pPr>
      <w:r>
        <w:rPr>
          <w:rFonts w:cs="Arial Narrow"/>
          <w:sz w:val="20"/>
          <w:szCs w:val="20"/>
        </w:rPr>
        <w:t>Verified banking details</w:t>
      </w:r>
    </w:p>
    <w:p w:rsidR="00EE49BA" w:rsidRPr="00FC34F7" w:rsidRDefault="00EE49BA" w:rsidP="00EE49BA">
      <w:pPr>
        <w:pStyle w:val="ListParagraph"/>
        <w:numPr>
          <w:ilvl w:val="0"/>
          <w:numId w:val="39"/>
        </w:numPr>
        <w:autoSpaceDE w:val="0"/>
        <w:autoSpaceDN w:val="0"/>
        <w:adjustRightInd w:val="0"/>
        <w:jc w:val="both"/>
        <w:rPr>
          <w:rFonts w:cs="Arial Narrow"/>
          <w:sz w:val="20"/>
          <w:szCs w:val="20"/>
        </w:rPr>
      </w:pPr>
      <w:r>
        <w:rPr>
          <w:rFonts w:cs="Arial Narrow"/>
          <w:sz w:val="20"/>
          <w:szCs w:val="20"/>
        </w:rPr>
        <w:t>Contact details</w:t>
      </w:r>
    </w:p>
    <w:p w:rsidR="00EE49BA" w:rsidRPr="00FC34F7" w:rsidRDefault="00EE49BA" w:rsidP="00EE49BA">
      <w:pPr>
        <w:pStyle w:val="ListParagraph"/>
        <w:jc w:val="both"/>
        <w:rPr>
          <w:rFonts w:asciiTheme="minorHAnsi" w:hAnsiTheme="minorHAnsi" w:cstheme="minorHAnsi"/>
          <w:sz w:val="20"/>
          <w:szCs w:val="20"/>
          <w:lang w:val="en-GB"/>
        </w:rPr>
      </w:pPr>
    </w:p>
    <w:p w:rsidR="00EE49BA" w:rsidRPr="00FC34F7" w:rsidRDefault="00EE49BA" w:rsidP="00EE49BA">
      <w:pPr>
        <w:pStyle w:val="ListParagraph"/>
        <w:numPr>
          <w:ilvl w:val="1"/>
          <w:numId w:val="36"/>
        </w:numPr>
        <w:autoSpaceDE w:val="0"/>
        <w:autoSpaceDN w:val="0"/>
        <w:adjustRightInd w:val="0"/>
        <w:jc w:val="both"/>
        <w:rPr>
          <w:rFonts w:cs="Arial Narrow"/>
          <w:sz w:val="20"/>
          <w:szCs w:val="20"/>
        </w:rPr>
      </w:pPr>
      <w:r w:rsidRPr="00FC34F7">
        <w:rPr>
          <w:rFonts w:cs="Arial Narrow"/>
          <w:sz w:val="20"/>
          <w:szCs w:val="20"/>
        </w:rPr>
        <w:t xml:space="preserve">It is the responsibility </w:t>
      </w:r>
      <w:r>
        <w:rPr>
          <w:rFonts w:cs="Arial Narrow"/>
          <w:sz w:val="20"/>
          <w:szCs w:val="20"/>
        </w:rPr>
        <w:t>a supplier</w:t>
      </w:r>
      <w:r w:rsidRPr="00FC34F7">
        <w:rPr>
          <w:rFonts w:cs="Arial Narrow"/>
          <w:sz w:val="20"/>
          <w:szCs w:val="20"/>
        </w:rPr>
        <w:t xml:space="preserve"> to inform the DPME immediately in writing of</w:t>
      </w:r>
      <w:r>
        <w:rPr>
          <w:rFonts w:cs="Arial Narrow"/>
          <w:sz w:val="20"/>
          <w:szCs w:val="20"/>
        </w:rPr>
        <w:t xml:space="preserve"> any changes in details and to provide DPME with an updated CSD report. </w:t>
      </w:r>
      <w:r w:rsidRPr="00FC34F7">
        <w:rPr>
          <w:rFonts w:cs="Arial Narrow"/>
          <w:sz w:val="20"/>
          <w:szCs w:val="20"/>
        </w:rPr>
        <w:t>DPME shall have the right to, in addition to any other remedy that it may have in terms of applicable legislation, cancel the contract and to claim damages</w:t>
      </w:r>
      <w:r w:rsidR="00433130">
        <w:rPr>
          <w:rFonts w:cs="Arial Narrow"/>
          <w:sz w:val="20"/>
          <w:szCs w:val="20"/>
        </w:rPr>
        <w:t xml:space="preserve"> if a bid is awarded based on incorrect information contained in the CSD report</w:t>
      </w:r>
      <w:r w:rsidRPr="00FC34F7">
        <w:rPr>
          <w:rFonts w:cs="Arial Narrow"/>
          <w:sz w:val="20"/>
          <w:szCs w:val="20"/>
        </w:rPr>
        <w:t>.</w:t>
      </w:r>
    </w:p>
    <w:p w:rsidR="005B58FB" w:rsidRPr="005B58FB" w:rsidRDefault="005B58FB" w:rsidP="00D36FF2">
      <w:pPr>
        <w:pStyle w:val="ListParagraph"/>
        <w:ind w:left="360"/>
        <w:rPr>
          <w:rFonts w:asciiTheme="minorHAnsi" w:hAnsiTheme="minorHAnsi" w:cstheme="minorHAnsi"/>
          <w:b/>
          <w:sz w:val="20"/>
          <w:lang w:val="en-GB"/>
        </w:rPr>
      </w:pPr>
    </w:p>
    <w:p w:rsidR="00503128" w:rsidRDefault="00503128" w:rsidP="00503128">
      <w:pPr>
        <w:pStyle w:val="ListParagraph"/>
        <w:numPr>
          <w:ilvl w:val="0"/>
          <w:numId w:val="36"/>
        </w:numPr>
        <w:jc w:val="both"/>
        <w:rPr>
          <w:rFonts w:cstheme="minorHAnsi"/>
          <w:b/>
          <w:sz w:val="20"/>
          <w:szCs w:val="20"/>
        </w:rPr>
      </w:pPr>
      <w:r>
        <w:rPr>
          <w:rFonts w:cstheme="minorHAnsi"/>
          <w:b/>
          <w:sz w:val="20"/>
          <w:szCs w:val="20"/>
        </w:rPr>
        <w:t>COMMITMENTS BY PARTIES</w:t>
      </w:r>
    </w:p>
    <w:p w:rsidR="00503128" w:rsidRPr="00503128" w:rsidRDefault="00503128" w:rsidP="00503128">
      <w:pPr>
        <w:pStyle w:val="ListParagraph"/>
        <w:ind w:left="360"/>
        <w:jc w:val="both"/>
        <w:rPr>
          <w:rFonts w:cstheme="minorHAnsi"/>
          <w:b/>
          <w:sz w:val="20"/>
          <w:szCs w:val="20"/>
        </w:rPr>
      </w:pPr>
    </w:p>
    <w:p w:rsidR="00503128" w:rsidRPr="00503128" w:rsidRDefault="00503128" w:rsidP="00503128">
      <w:pPr>
        <w:pStyle w:val="ListParagraph"/>
        <w:numPr>
          <w:ilvl w:val="1"/>
          <w:numId w:val="36"/>
        </w:numPr>
        <w:autoSpaceDE w:val="0"/>
        <w:autoSpaceDN w:val="0"/>
        <w:adjustRightInd w:val="0"/>
        <w:jc w:val="both"/>
        <w:rPr>
          <w:rFonts w:cs="Arial Narrow"/>
          <w:sz w:val="20"/>
          <w:szCs w:val="20"/>
        </w:rPr>
      </w:pPr>
      <w:r w:rsidRPr="00503128">
        <w:rPr>
          <w:rFonts w:cs="Arial Narrow"/>
          <w:sz w:val="20"/>
          <w:szCs w:val="20"/>
        </w:rPr>
        <w:t>The Service Provider undertakes to:</w:t>
      </w:r>
    </w:p>
    <w:p w:rsidR="00503128" w:rsidRPr="00503128" w:rsidRDefault="00503128" w:rsidP="00433130">
      <w:pPr>
        <w:pStyle w:val="ListParagraph"/>
        <w:numPr>
          <w:ilvl w:val="2"/>
          <w:numId w:val="36"/>
        </w:numPr>
        <w:autoSpaceDE w:val="0"/>
        <w:autoSpaceDN w:val="0"/>
        <w:adjustRightInd w:val="0"/>
        <w:ind w:left="1560" w:hanging="709"/>
        <w:jc w:val="both"/>
        <w:rPr>
          <w:rFonts w:cs="Arial Narrow"/>
          <w:sz w:val="20"/>
          <w:szCs w:val="20"/>
        </w:rPr>
      </w:pPr>
      <w:r w:rsidRPr="00503128">
        <w:rPr>
          <w:rFonts w:cs="Arial Narrow"/>
          <w:sz w:val="20"/>
          <w:szCs w:val="20"/>
        </w:rPr>
        <w:t>Conduct business in a courteous and professional manner.</w:t>
      </w:r>
    </w:p>
    <w:p w:rsidR="00503128" w:rsidRPr="00503128" w:rsidRDefault="00503128" w:rsidP="00433130">
      <w:pPr>
        <w:pStyle w:val="ListParagraph"/>
        <w:numPr>
          <w:ilvl w:val="2"/>
          <w:numId w:val="36"/>
        </w:numPr>
        <w:autoSpaceDE w:val="0"/>
        <w:autoSpaceDN w:val="0"/>
        <w:adjustRightInd w:val="0"/>
        <w:ind w:left="1560" w:hanging="709"/>
        <w:jc w:val="both"/>
        <w:rPr>
          <w:rFonts w:cs="Arial Narrow"/>
          <w:sz w:val="20"/>
          <w:szCs w:val="20"/>
        </w:rPr>
      </w:pPr>
      <w:r w:rsidRPr="00503128">
        <w:rPr>
          <w:rFonts w:cs="Arial Narrow"/>
          <w:sz w:val="20"/>
          <w:szCs w:val="20"/>
        </w:rPr>
        <w:t>Provide the necessary documentation as requested prior to the awarding of the contract.</w:t>
      </w:r>
    </w:p>
    <w:p w:rsidR="00503128" w:rsidRPr="00503128" w:rsidRDefault="00503128" w:rsidP="00433130">
      <w:pPr>
        <w:pStyle w:val="ListParagraph"/>
        <w:numPr>
          <w:ilvl w:val="2"/>
          <w:numId w:val="36"/>
        </w:numPr>
        <w:autoSpaceDE w:val="0"/>
        <w:autoSpaceDN w:val="0"/>
        <w:adjustRightInd w:val="0"/>
        <w:ind w:left="1560" w:hanging="709"/>
        <w:jc w:val="both"/>
        <w:rPr>
          <w:rFonts w:cs="Arial Narrow"/>
          <w:sz w:val="20"/>
          <w:szCs w:val="20"/>
        </w:rPr>
      </w:pPr>
      <w:r w:rsidRPr="00503128">
        <w:rPr>
          <w:rFonts w:cs="Arial Narrow"/>
          <w:sz w:val="20"/>
          <w:szCs w:val="20"/>
        </w:rPr>
        <w:t>Comply with all relevant employment legislation and applicable bargaining council agreements, including UIF, PAYE, etc. DPME may monitor compliance for the duration of the contract and implement penalties for non-compliance.</w:t>
      </w:r>
    </w:p>
    <w:p w:rsidR="00503128" w:rsidRPr="00503128" w:rsidRDefault="00503128" w:rsidP="00433130">
      <w:pPr>
        <w:pStyle w:val="ListParagraph"/>
        <w:numPr>
          <w:ilvl w:val="2"/>
          <w:numId w:val="36"/>
        </w:numPr>
        <w:autoSpaceDE w:val="0"/>
        <w:autoSpaceDN w:val="0"/>
        <w:adjustRightInd w:val="0"/>
        <w:ind w:left="1560" w:hanging="709"/>
        <w:jc w:val="both"/>
        <w:rPr>
          <w:rFonts w:cs="Arial Narrow"/>
          <w:sz w:val="20"/>
          <w:szCs w:val="20"/>
        </w:rPr>
      </w:pPr>
      <w:r w:rsidRPr="00503128">
        <w:rPr>
          <w:rFonts w:cs="Arial Narrow"/>
          <w:sz w:val="20"/>
          <w:szCs w:val="20"/>
        </w:rPr>
        <w:t>Manage internal disputes among his/her staff in such a way that DPME is not affected by those disputes.</w:t>
      </w:r>
    </w:p>
    <w:p w:rsidR="00503128" w:rsidRPr="00503128" w:rsidRDefault="00503128" w:rsidP="00433130">
      <w:pPr>
        <w:pStyle w:val="ListParagraph"/>
        <w:numPr>
          <w:ilvl w:val="2"/>
          <w:numId w:val="36"/>
        </w:numPr>
        <w:autoSpaceDE w:val="0"/>
        <w:autoSpaceDN w:val="0"/>
        <w:adjustRightInd w:val="0"/>
        <w:ind w:left="1560" w:hanging="709"/>
        <w:jc w:val="both"/>
        <w:rPr>
          <w:rFonts w:cs="Arial Narrow"/>
          <w:sz w:val="20"/>
          <w:szCs w:val="20"/>
        </w:rPr>
      </w:pPr>
      <w:r w:rsidRPr="00503128">
        <w:rPr>
          <w:rFonts w:cs="Arial Narrow"/>
          <w:sz w:val="20"/>
          <w:szCs w:val="20"/>
        </w:rPr>
        <w:t>Comply with the DPME security and emergency policies, procedures and regulations at DPME premises.</w:t>
      </w:r>
    </w:p>
    <w:p w:rsidR="00503128" w:rsidRPr="00503128" w:rsidRDefault="00503128" w:rsidP="00433130">
      <w:pPr>
        <w:pStyle w:val="ListParagraph"/>
        <w:numPr>
          <w:ilvl w:val="2"/>
          <w:numId w:val="36"/>
        </w:numPr>
        <w:autoSpaceDE w:val="0"/>
        <w:autoSpaceDN w:val="0"/>
        <w:adjustRightInd w:val="0"/>
        <w:ind w:left="1560" w:hanging="709"/>
        <w:jc w:val="both"/>
        <w:rPr>
          <w:rFonts w:cs="Arial Narrow"/>
          <w:sz w:val="20"/>
          <w:szCs w:val="20"/>
        </w:rPr>
      </w:pPr>
      <w:r w:rsidRPr="00503128">
        <w:rPr>
          <w:rFonts w:cs="Arial Narrow"/>
          <w:sz w:val="20"/>
          <w:szCs w:val="20"/>
        </w:rPr>
        <w:t>Ensure that all work performed and all equipment used at DPME facilities are in compliance with the Occupational Health and Safety Act, 1993 (Act no. 85 of 1993) and any regulations promulgated in terms of this Act and the standard instructions of DPME;</w:t>
      </w:r>
    </w:p>
    <w:p w:rsidR="00503128" w:rsidRPr="00503128" w:rsidRDefault="00503128" w:rsidP="00433130">
      <w:pPr>
        <w:pStyle w:val="ListParagraph"/>
        <w:numPr>
          <w:ilvl w:val="2"/>
          <w:numId w:val="36"/>
        </w:numPr>
        <w:autoSpaceDE w:val="0"/>
        <w:autoSpaceDN w:val="0"/>
        <w:adjustRightInd w:val="0"/>
        <w:ind w:left="1560" w:hanging="709"/>
        <w:jc w:val="both"/>
        <w:rPr>
          <w:rFonts w:cs="Arial Narrow"/>
          <w:sz w:val="20"/>
          <w:szCs w:val="20"/>
        </w:rPr>
      </w:pPr>
      <w:r w:rsidRPr="00503128">
        <w:rPr>
          <w:rFonts w:cs="Arial Narrow"/>
          <w:sz w:val="20"/>
          <w:szCs w:val="20"/>
        </w:rPr>
        <w:t>Ensure that all staff working on this project are adequately trained prior to the commencement of the project.</w:t>
      </w:r>
    </w:p>
    <w:p w:rsidR="00503128" w:rsidRPr="00503128" w:rsidRDefault="00503128" w:rsidP="00433130">
      <w:pPr>
        <w:pStyle w:val="ListParagraph"/>
        <w:numPr>
          <w:ilvl w:val="2"/>
          <w:numId w:val="36"/>
        </w:numPr>
        <w:autoSpaceDE w:val="0"/>
        <w:autoSpaceDN w:val="0"/>
        <w:adjustRightInd w:val="0"/>
        <w:ind w:left="1560" w:hanging="709"/>
        <w:jc w:val="both"/>
        <w:rPr>
          <w:rFonts w:cs="Arial Narrow"/>
          <w:sz w:val="20"/>
          <w:szCs w:val="20"/>
        </w:rPr>
      </w:pPr>
      <w:r w:rsidRPr="00503128">
        <w:rPr>
          <w:rFonts w:cs="Arial Narrow"/>
          <w:sz w:val="20"/>
          <w:szCs w:val="20"/>
        </w:rPr>
        <w:t xml:space="preserve">Ensure that DPME is informed of any changes in staff related to the execution of the project. For security reasons, DPME reserves the right to vet all persons working on this project. </w:t>
      </w:r>
    </w:p>
    <w:p w:rsidR="00503128" w:rsidRDefault="00433130" w:rsidP="00433130">
      <w:pPr>
        <w:pStyle w:val="ListParagraph"/>
        <w:numPr>
          <w:ilvl w:val="2"/>
          <w:numId w:val="36"/>
        </w:numPr>
        <w:autoSpaceDE w:val="0"/>
        <w:autoSpaceDN w:val="0"/>
        <w:adjustRightInd w:val="0"/>
        <w:ind w:left="1560" w:hanging="709"/>
        <w:jc w:val="both"/>
        <w:rPr>
          <w:rFonts w:cs="Arial Narrow"/>
          <w:sz w:val="20"/>
          <w:szCs w:val="20"/>
        </w:rPr>
      </w:pPr>
      <w:r w:rsidRPr="00503128">
        <w:rPr>
          <w:rFonts w:cs="Arial Narrow"/>
          <w:sz w:val="20"/>
          <w:szCs w:val="20"/>
        </w:rPr>
        <w:t>S</w:t>
      </w:r>
      <w:r w:rsidR="00503128" w:rsidRPr="00503128">
        <w:rPr>
          <w:rFonts w:cs="Arial Narrow"/>
          <w:sz w:val="20"/>
          <w:szCs w:val="20"/>
        </w:rPr>
        <w:t>tore</w:t>
      </w:r>
      <w:r>
        <w:rPr>
          <w:rFonts w:cs="Arial Narrow"/>
          <w:sz w:val="20"/>
          <w:szCs w:val="20"/>
        </w:rPr>
        <w:t xml:space="preserve"> </w:t>
      </w:r>
      <w:r w:rsidR="00503128" w:rsidRPr="00503128">
        <w:rPr>
          <w:rFonts w:cs="Arial Narrow"/>
          <w:sz w:val="20"/>
          <w:szCs w:val="20"/>
        </w:rPr>
        <w:t>and hand</w:t>
      </w:r>
      <w:r>
        <w:rPr>
          <w:rFonts w:cs="Arial Narrow"/>
          <w:sz w:val="20"/>
          <w:szCs w:val="20"/>
        </w:rPr>
        <w:t xml:space="preserve"> </w:t>
      </w:r>
      <w:r w:rsidR="00503128" w:rsidRPr="00503128">
        <w:rPr>
          <w:rFonts w:cs="Arial Narrow"/>
          <w:sz w:val="20"/>
          <w:szCs w:val="20"/>
        </w:rPr>
        <w:t xml:space="preserve">over all data generated by the project </w:t>
      </w:r>
      <w:r>
        <w:rPr>
          <w:rFonts w:cs="Arial Narrow"/>
          <w:sz w:val="20"/>
          <w:szCs w:val="20"/>
        </w:rPr>
        <w:t xml:space="preserve">(if any) </w:t>
      </w:r>
      <w:r w:rsidR="00503128" w:rsidRPr="00503128">
        <w:rPr>
          <w:rFonts w:cs="Arial Narrow"/>
          <w:sz w:val="20"/>
          <w:szCs w:val="20"/>
        </w:rPr>
        <w:t>to DPME in an accessible and confidential manner.</w:t>
      </w:r>
    </w:p>
    <w:p w:rsidR="00433130" w:rsidRPr="00503128" w:rsidRDefault="00433130" w:rsidP="00433130">
      <w:pPr>
        <w:pStyle w:val="ListParagraph"/>
        <w:numPr>
          <w:ilvl w:val="2"/>
          <w:numId w:val="36"/>
        </w:numPr>
        <w:autoSpaceDE w:val="0"/>
        <w:autoSpaceDN w:val="0"/>
        <w:adjustRightInd w:val="0"/>
        <w:ind w:left="1560" w:hanging="709"/>
        <w:jc w:val="both"/>
        <w:rPr>
          <w:rFonts w:cs="Arial Narrow"/>
          <w:sz w:val="20"/>
          <w:szCs w:val="20"/>
        </w:rPr>
      </w:pPr>
      <w:r>
        <w:rPr>
          <w:rFonts w:cs="Arial Narrow"/>
          <w:sz w:val="20"/>
          <w:szCs w:val="20"/>
        </w:rPr>
        <w:t>Not proceed with any work and not to incur any expense for which DPME could be liable, until such time as an official written government purchase order has been issued by DPME.</w:t>
      </w:r>
    </w:p>
    <w:p w:rsidR="00503128" w:rsidRDefault="00503128" w:rsidP="00503128">
      <w:pPr>
        <w:pStyle w:val="ListParagraph"/>
        <w:autoSpaceDE w:val="0"/>
        <w:autoSpaceDN w:val="0"/>
        <w:adjustRightInd w:val="0"/>
        <w:ind w:left="792"/>
        <w:jc w:val="both"/>
        <w:rPr>
          <w:rFonts w:cs="Arial Narrow"/>
          <w:sz w:val="20"/>
          <w:szCs w:val="20"/>
        </w:rPr>
      </w:pPr>
    </w:p>
    <w:p w:rsidR="00503128" w:rsidRPr="00503128" w:rsidRDefault="00503128" w:rsidP="00503128">
      <w:pPr>
        <w:pStyle w:val="ListParagraph"/>
        <w:numPr>
          <w:ilvl w:val="1"/>
          <w:numId w:val="36"/>
        </w:numPr>
        <w:autoSpaceDE w:val="0"/>
        <w:autoSpaceDN w:val="0"/>
        <w:adjustRightInd w:val="0"/>
        <w:jc w:val="both"/>
        <w:rPr>
          <w:rFonts w:cs="Arial Narrow"/>
          <w:sz w:val="20"/>
          <w:szCs w:val="20"/>
        </w:rPr>
      </w:pPr>
      <w:r w:rsidRPr="00503128">
        <w:rPr>
          <w:rFonts w:cs="Arial Narrow"/>
          <w:sz w:val="20"/>
          <w:szCs w:val="20"/>
        </w:rPr>
        <w:t>DPME undertakes to:</w:t>
      </w:r>
    </w:p>
    <w:p w:rsidR="00503128" w:rsidRPr="00503128" w:rsidRDefault="00503128" w:rsidP="00433130">
      <w:pPr>
        <w:pStyle w:val="ListParagraph"/>
        <w:numPr>
          <w:ilvl w:val="2"/>
          <w:numId w:val="36"/>
        </w:numPr>
        <w:autoSpaceDE w:val="0"/>
        <w:autoSpaceDN w:val="0"/>
        <w:adjustRightInd w:val="0"/>
        <w:ind w:left="1560" w:hanging="709"/>
        <w:jc w:val="both"/>
        <w:rPr>
          <w:rFonts w:cs="Arial Narrow"/>
          <w:sz w:val="20"/>
          <w:szCs w:val="20"/>
        </w:rPr>
      </w:pPr>
      <w:r w:rsidRPr="00503128">
        <w:rPr>
          <w:rFonts w:cs="Arial Narrow"/>
          <w:sz w:val="20"/>
          <w:szCs w:val="20"/>
        </w:rPr>
        <w:t>Manage all contracts in a professional manner.</w:t>
      </w:r>
    </w:p>
    <w:p w:rsidR="00503128" w:rsidRPr="00503128" w:rsidRDefault="00503128" w:rsidP="00433130">
      <w:pPr>
        <w:pStyle w:val="ListParagraph"/>
        <w:numPr>
          <w:ilvl w:val="2"/>
          <w:numId w:val="36"/>
        </w:numPr>
        <w:autoSpaceDE w:val="0"/>
        <w:autoSpaceDN w:val="0"/>
        <w:adjustRightInd w:val="0"/>
        <w:ind w:left="1560" w:hanging="709"/>
        <w:jc w:val="both"/>
        <w:rPr>
          <w:rFonts w:cs="Arial Narrow"/>
          <w:sz w:val="20"/>
          <w:szCs w:val="20"/>
        </w:rPr>
      </w:pPr>
      <w:r w:rsidRPr="00503128">
        <w:rPr>
          <w:rFonts w:cs="Arial Narrow"/>
          <w:sz w:val="20"/>
          <w:szCs w:val="20"/>
        </w:rPr>
        <w:t>Provide appropriate information as and when required and only in situations where it is required by the service provider to fulfil their duties.</w:t>
      </w:r>
    </w:p>
    <w:p w:rsidR="00503128" w:rsidRPr="00503128" w:rsidRDefault="00503128" w:rsidP="00433130">
      <w:pPr>
        <w:pStyle w:val="ListParagraph"/>
        <w:numPr>
          <w:ilvl w:val="2"/>
          <w:numId w:val="36"/>
        </w:numPr>
        <w:autoSpaceDE w:val="0"/>
        <w:autoSpaceDN w:val="0"/>
        <w:adjustRightInd w:val="0"/>
        <w:ind w:left="1560" w:hanging="709"/>
        <w:jc w:val="both"/>
        <w:rPr>
          <w:rFonts w:cs="Arial Narrow"/>
          <w:sz w:val="20"/>
          <w:szCs w:val="20"/>
        </w:rPr>
      </w:pPr>
      <w:r w:rsidRPr="00503128">
        <w:rPr>
          <w:rFonts w:cs="Arial Narrow"/>
          <w:sz w:val="20"/>
          <w:szCs w:val="20"/>
        </w:rPr>
        <w:t>Not accept any responsibility for any damages suffered by the service provider or their staff for the duration of the project.</w:t>
      </w:r>
    </w:p>
    <w:p w:rsidR="00503128" w:rsidRPr="00503128" w:rsidRDefault="00503128" w:rsidP="00433130">
      <w:pPr>
        <w:pStyle w:val="ListParagraph"/>
        <w:numPr>
          <w:ilvl w:val="2"/>
          <w:numId w:val="36"/>
        </w:numPr>
        <w:autoSpaceDE w:val="0"/>
        <w:autoSpaceDN w:val="0"/>
        <w:adjustRightInd w:val="0"/>
        <w:ind w:left="1560" w:hanging="709"/>
        <w:jc w:val="both"/>
        <w:rPr>
          <w:rFonts w:cs="Arial Narrow"/>
          <w:sz w:val="20"/>
          <w:szCs w:val="20"/>
        </w:rPr>
      </w:pPr>
      <w:r w:rsidRPr="00503128">
        <w:rPr>
          <w:rFonts w:cs="Arial Narrow"/>
          <w:sz w:val="20"/>
          <w:szCs w:val="20"/>
        </w:rPr>
        <w:t>Not tolerate any unfair labour practices between the service provider and their staff that happen during the execution of the project activities.</w:t>
      </w:r>
    </w:p>
    <w:p w:rsidR="00503128" w:rsidRDefault="00503128" w:rsidP="00433130">
      <w:pPr>
        <w:pStyle w:val="ListParagraph"/>
        <w:numPr>
          <w:ilvl w:val="2"/>
          <w:numId w:val="36"/>
        </w:numPr>
        <w:autoSpaceDE w:val="0"/>
        <w:autoSpaceDN w:val="0"/>
        <w:adjustRightInd w:val="0"/>
        <w:ind w:left="1560" w:hanging="709"/>
        <w:jc w:val="both"/>
        <w:rPr>
          <w:rFonts w:cs="Arial Narrow"/>
          <w:sz w:val="20"/>
          <w:szCs w:val="20"/>
        </w:rPr>
      </w:pPr>
      <w:r w:rsidRPr="00503128">
        <w:rPr>
          <w:rFonts w:cs="Arial Narrow"/>
          <w:sz w:val="20"/>
          <w:szCs w:val="20"/>
        </w:rPr>
        <w:t>Not accept any responsibility for accounts/expenses incurred by the service provider that was not agreed upon by the contracting parties.</w:t>
      </w:r>
    </w:p>
    <w:p w:rsidR="00EE49BA" w:rsidRPr="00503128" w:rsidRDefault="00EE49BA" w:rsidP="00433130">
      <w:pPr>
        <w:pStyle w:val="ListParagraph"/>
        <w:numPr>
          <w:ilvl w:val="2"/>
          <w:numId w:val="36"/>
        </w:numPr>
        <w:autoSpaceDE w:val="0"/>
        <w:autoSpaceDN w:val="0"/>
        <w:adjustRightInd w:val="0"/>
        <w:ind w:left="1560" w:hanging="709"/>
        <w:jc w:val="both"/>
        <w:rPr>
          <w:rFonts w:cs="Arial Narrow"/>
          <w:sz w:val="20"/>
          <w:szCs w:val="20"/>
        </w:rPr>
      </w:pPr>
      <w:r>
        <w:rPr>
          <w:rFonts w:cs="Arial Narrow"/>
          <w:sz w:val="20"/>
          <w:szCs w:val="20"/>
        </w:rPr>
        <w:t xml:space="preserve">Pay all valid invoices within 30 </w:t>
      </w:r>
      <w:r w:rsidR="00BB106C">
        <w:rPr>
          <w:rFonts w:cs="Arial Narrow"/>
          <w:sz w:val="20"/>
          <w:szCs w:val="20"/>
        </w:rPr>
        <w:t xml:space="preserve">calendar </w:t>
      </w:r>
      <w:r>
        <w:rPr>
          <w:rFonts w:cs="Arial Narrow"/>
          <w:sz w:val="20"/>
          <w:szCs w:val="20"/>
        </w:rPr>
        <w:t>days</w:t>
      </w:r>
      <w:r w:rsidR="00BB106C">
        <w:rPr>
          <w:rFonts w:cs="Arial Narrow"/>
          <w:sz w:val="20"/>
          <w:szCs w:val="20"/>
        </w:rPr>
        <w:t>.</w:t>
      </w:r>
    </w:p>
    <w:p w:rsidR="00DB3065" w:rsidRDefault="00DB3065" w:rsidP="00EE49BA">
      <w:pPr>
        <w:autoSpaceDE w:val="0"/>
        <w:autoSpaceDN w:val="0"/>
        <w:adjustRightInd w:val="0"/>
        <w:jc w:val="both"/>
        <w:rPr>
          <w:rFonts w:cs="Arial Narrow"/>
          <w:sz w:val="20"/>
          <w:szCs w:val="20"/>
        </w:rPr>
      </w:pPr>
    </w:p>
    <w:p w:rsidR="00EE49BA" w:rsidRPr="00EE49BA" w:rsidRDefault="00EE49BA" w:rsidP="00EE49BA">
      <w:pPr>
        <w:autoSpaceDE w:val="0"/>
        <w:autoSpaceDN w:val="0"/>
        <w:adjustRightInd w:val="0"/>
        <w:jc w:val="both"/>
        <w:rPr>
          <w:rFonts w:cs="Arial Narrow"/>
          <w:sz w:val="20"/>
          <w:szCs w:val="20"/>
        </w:rPr>
        <w:sectPr w:rsidR="00EE49BA" w:rsidRPr="00EE49BA" w:rsidSect="001C6948">
          <w:headerReference w:type="default" r:id="rId11"/>
          <w:footerReference w:type="default" r:id="rId12"/>
          <w:pgSz w:w="11906" w:h="16838"/>
          <w:pgMar w:top="1134" w:right="1134" w:bottom="1134" w:left="1134" w:header="709" w:footer="709" w:gutter="0"/>
          <w:cols w:space="708"/>
          <w:docGrid w:linePitch="360"/>
        </w:sectPr>
      </w:pPr>
    </w:p>
    <w:tbl>
      <w:tblPr>
        <w:tblW w:w="9923" w:type="dxa"/>
        <w:tblInd w:w="-22" w:type="dxa"/>
        <w:tblLayout w:type="fixed"/>
        <w:tblCellMar>
          <w:left w:w="120" w:type="dxa"/>
          <w:right w:w="120" w:type="dxa"/>
        </w:tblCellMar>
        <w:tblLook w:val="0000" w:firstRow="0" w:lastRow="0" w:firstColumn="0" w:lastColumn="0" w:noHBand="0" w:noVBand="0"/>
      </w:tblPr>
      <w:tblGrid>
        <w:gridCol w:w="9923"/>
      </w:tblGrid>
      <w:tr w:rsidR="005F7372" w:rsidRPr="005F7372" w:rsidTr="007A52C5">
        <w:trPr>
          <w:trHeight w:val="420"/>
        </w:trPr>
        <w:tc>
          <w:tcPr>
            <w:tcW w:w="9923" w:type="dxa"/>
            <w:tcBorders>
              <w:top w:val="single" w:sz="7" w:space="0" w:color="000000"/>
              <w:left w:val="single" w:sz="7" w:space="0" w:color="000000"/>
              <w:bottom w:val="single" w:sz="7" w:space="0" w:color="000000"/>
              <w:right w:val="single" w:sz="7" w:space="0" w:color="000000"/>
            </w:tcBorders>
            <w:shd w:val="clear" w:color="auto" w:fill="F2F2F2" w:themeFill="background1" w:themeFillShade="F2"/>
          </w:tcPr>
          <w:p w:rsidR="005F7372" w:rsidRPr="008B1320" w:rsidRDefault="005F7372" w:rsidP="002F7771">
            <w:pPr>
              <w:keepNext/>
              <w:widowControl w:val="0"/>
              <w:tabs>
                <w:tab w:val="left" w:pos="720"/>
                <w:tab w:val="left" w:pos="1944"/>
                <w:tab w:val="left" w:pos="3384"/>
                <w:tab w:val="left" w:pos="3744"/>
                <w:tab w:val="left" w:pos="4644"/>
                <w:tab w:val="left" w:pos="5760"/>
                <w:tab w:val="left" w:pos="7920"/>
              </w:tabs>
              <w:spacing w:after="0" w:line="240" w:lineRule="auto"/>
              <w:jc w:val="center"/>
              <w:outlineLvl w:val="0"/>
              <w:rPr>
                <w:rFonts w:eastAsia="Times New Roman" w:cstheme="minorHAnsi"/>
                <w:b/>
                <w:snapToGrid w:val="0"/>
                <w:sz w:val="20"/>
                <w:szCs w:val="20"/>
                <w:lang w:val="en-GB"/>
              </w:rPr>
            </w:pPr>
            <w:r w:rsidRPr="008B1320">
              <w:rPr>
                <w:rFonts w:eastAsia="Times New Roman" w:cstheme="minorHAnsi"/>
                <w:b/>
                <w:snapToGrid w:val="0"/>
                <w:sz w:val="20"/>
                <w:szCs w:val="20"/>
                <w:lang w:val="en-GB"/>
              </w:rPr>
              <w:lastRenderedPageBreak/>
              <w:t>YOU ARE HEREBY INVITED TO BID FOR REQUIREMENTS OF THE</w:t>
            </w:r>
          </w:p>
          <w:p w:rsidR="005F7372" w:rsidRPr="008B1320" w:rsidRDefault="005F7372" w:rsidP="002F7771">
            <w:pPr>
              <w:keepNext/>
              <w:widowControl w:val="0"/>
              <w:tabs>
                <w:tab w:val="left" w:pos="720"/>
                <w:tab w:val="left" w:pos="1944"/>
                <w:tab w:val="left" w:pos="3384"/>
                <w:tab w:val="left" w:pos="3744"/>
                <w:tab w:val="left" w:pos="4644"/>
                <w:tab w:val="left" w:pos="5760"/>
                <w:tab w:val="left" w:pos="7920"/>
              </w:tabs>
              <w:spacing w:after="0" w:line="240" w:lineRule="auto"/>
              <w:jc w:val="center"/>
              <w:outlineLvl w:val="0"/>
              <w:rPr>
                <w:rFonts w:eastAsia="Times New Roman" w:cstheme="minorHAnsi"/>
                <w:b/>
                <w:snapToGrid w:val="0"/>
                <w:sz w:val="20"/>
                <w:szCs w:val="20"/>
                <w:lang w:val="en-GB"/>
              </w:rPr>
            </w:pPr>
            <w:r w:rsidRPr="008B1320">
              <w:rPr>
                <w:rFonts w:eastAsia="Times New Roman" w:cstheme="minorHAnsi"/>
                <w:b/>
                <w:snapToGrid w:val="0"/>
                <w:sz w:val="20"/>
                <w:szCs w:val="20"/>
                <w:lang w:val="en-GB"/>
              </w:rPr>
              <w:t xml:space="preserve">DEPARTMENT OF </w:t>
            </w:r>
            <w:r w:rsidR="00F04318" w:rsidRPr="008B1320">
              <w:rPr>
                <w:rFonts w:eastAsia="Times New Roman" w:cstheme="minorHAnsi"/>
                <w:b/>
                <w:snapToGrid w:val="0"/>
                <w:sz w:val="20"/>
                <w:szCs w:val="20"/>
                <w:lang w:val="en-GB"/>
              </w:rPr>
              <w:t>PLANNING,</w:t>
            </w:r>
            <w:r w:rsidRPr="008B1320">
              <w:rPr>
                <w:rFonts w:eastAsia="Times New Roman" w:cstheme="minorHAnsi"/>
                <w:b/>
                <w:snapToGrid w:val="0"/>
                <w:sz w:val="20"/>
                <w:szCs w:val="20"/>
                <w:lang w:val="en-GB"/>
              </w:rPr>
              <w:t xml:space="preserve"> MONITORING AND </w:t>
            </w:r>
            <w:r w:rsidR="00176C1E" w:rsidRPr="008B1320">
              <w:rPr>
                <w:rFonts w:eastAsia="Times New Roman" w:cstheme="minorHAnsi"/>
                <w:b/>
                <w:snapToGrid w:val="0"/>
                <w:sz w:val="20"/>
                <w:szCs w:val="20"/>
                <w:lang w:val="en-GB"/>
              </w:rPr>
              <w:t>EVALUATION</w:t>
            </w:r>
          </w:p>
          <w:p w:rsidR="00444F26" w:rsidRPr="005F7372" w:rsidRDefault="00444F26" w:rsidP="002F7771">
            <w:pPr>
              <w:keepNext/>
              <w:widowControl w:val="0"/>
              <w:tabs>
                <w:tab w:val="left" w:pos="720"/>
                <w:tab w:val="left" w:pos="1944"/>
                <w:tab w:val="left" w:pos="3384"/>
                <w:tab w:val="left" w:pos="3744"/>
                <w:tab w:val="left" w:pos="4644"/>
                <w:tab w:val="left" w:pos="5760"/>
                <w:tab w:val="left" w:pos="7920"/>
              </w:tabs>
              <w:spacing w:after="0" w:line="240" w:lineRule="auto"/>
              <w:jc w:val="center"/>
              <w:outlineLvl w:val="0"/>
              <w:rPr>
                <w:rFonts w:eastAsia="Times New Roman" w:cstheme="minorHAnsi"/>
                <w:snapToGrid w:val="0"/>
                <w:lang w:val="en-GB"/>
              </w:rPr>
            </w:pPr>
            <w:r w:rsidRPr="008B1320">
              <w:rPr>
                <w:rFonts w:eastAsia="Times New Roman" w:cstheme="minorHAnsi"/>
                <w:snapToGrid w:val="0"/>
                <w:sz w:val="20"/>
                <w:szCs w:val="20"/>
                <w:lang w:val="en-GB"/>
              </w:rPr>
              <w:t>(Subject to the terms and conditions applicable to all bids as indicated earlier in this bid document)</w:t>
            </w:r>
          </w:p>
        </w:tc>
      </w:tr>
    </w:tbl>
    <w:p w:rsidR="005F7372" w:rsidRPr="005F7372" w:rsidRDefault="005F7372" w:rsidP="005F7372">
      <w:pPr>
        <w:widowControl w:val="0"/>
        <w:tabs>
          <w:tab w:val="left" w:pos="720"/>
          <w:tab w:val="left" w:pos="1944"/>
          <w:tab w:val="left" w:pos="3384"/>
          <w:tab w:val="left" w:pos="3744"/>
          <w:tab w:val="left" w:pos="4644"/>
          <w:tab w:val="left" w:pos="5760"/>
          <w:tab w:val="left" w:pos="7920"/>
        </w:tabs>
        <w:spacing w:after="0" w:line="215" w:lineRule="auto"/>
        <w:rPr>
          <w:rFonts w:eastAsia="Times New Roman" w:cstheme="minorHAnsi"/>
          <w:snapToGrid w:val="0"/>
          <w:lang w:val="en-GB"/>
        </w:rPr>
      </w:pPr>
    </w:p>
    <w:tbl>
      <w:tblPr>
        <w:tblStyle w:val="TableGrid"/>
        <w:tblW w:w="0" w:type="auto"/>
        <w:tblInd w:w="-34" w:type="dxa"/>
        <w:tblLook w:val="04A0" w:firstRow="1" w:lastRow="0" w:firstColumn="1" w:lastColumn="0" w:noHBand="0" w:noVBand="1"/>
      </w:tblPr>
      <w:tblGrid>
        <w:gridCol w:w="1631"/>
        <w:gridCol w:w="354"/>
        <w:gridCol w:w="1311"/>
        <w:gridCol w:w="74"/>
        <w:gridCol w:w="79"/>
        <w:gridCol w:w="379"/>
        <w:gridCol w:w="1134"/>
        <w:gridCol w:w="42"/>
        <w:gridCol w:w="808"/>
        <w:gridCol w:w="780"/>
        <w:gridCol w:w="213"/>
        <w:gridCol w:w="283"/>
        <w:gridCol w:w="1701"/>
        <w:gridCol w:w="425"/>
        <w:gridCol w:w="674"/>
      </w:tblGrid>
      <w:tr w:rsidR="005F7372" w:rsidRPr="00D31133" w:rsidTr="006A22A0">
        <w:trPr>
          <w:trHeight w:val="340"/>
        </w:trPr>
        <w:tc>
          <w:tcPr>
            <w:tcW w:w="1631" w:type="dxa"/>
            <w:shd w:val="clear" w:color="auto" w:fill="F2F2F2" w:themeFill="background1" w:themeFillShade="F2"/>
            <w:vAlign w:val="center"/>
          </w:tcPr>
          <w:p w:rsidR="005F7372" w:rsidRPr="00394A29" w:rsidRDefault="005F7372" w:rsidP="005F7372">
            <w:pPr>
              <w:widowControl w:val="0"/>
              <w:tabs>
                <w:tab w:val="left" w:pos="720"/>
                <w:tab w:val="left" w:pos="1944"/>
                <w:tab w:val="left" w:pos="3384"/>
                <w:tab w:val="left" w:pos="3744"/>
                <w:tab w:val="left" w:pos="4644"/>
                <w:tab w:val="left" w:pos="5760"/>
                <w:tab w:val="left" w:pos="7920"/>
              </w:tabs>
              <w:spacing w:line="215" w:lineRule="auto"/>
              <w:rPr>
                <w:rFonts w:eastAsia="Times New Roman" w:cstheme="minorHAnsi"/>
                <w:b/>
                <w:snapToGrid w:val="0"/>
                <w:sz w:val="20"/>
                <w:szCs w:val="20"/>
                <w:lang w:val="en-GB"/>
              </w:rPr>
            </w:pPr>
            <w:r w:rsidRPr="00394A29">
              <w:rPr>
                <w:rFonts w:eastAsia="Times New Roman" w:cstheme="minorHAnsi"/>
                <w:b/>
                <w:snapToGrid w:val="0"/>
                <w:sz w:val="20"/>
                <w:szCs w:val="20"/>
                <w:lang w:val="en-GB"/>
              </w:rPr>
              <w:t>BID NUMBER</w:t>
            </w:r>
          </w:p>
        </w:tc>
        <w:tc>
          <w:tcPr>
            <w:tcW w:w="1739" w:type="dxa"/>
            <w:gridSpan w:val="3"/>
            <w:vAlign w:val="center"/>
          </w:tcPr>
          <w:p w:rsidR="005F7372" w:rsidRPr="00D31133" w:rsidRDefault="00681A56" w:rsidP="005F7372">
            <w:pPr>
              <w:widowControl w:val="0"/>
              <w:tabs>
                <w:tab w:val="left" w:pos="720"/>
                <w:tab w:val="left" w:pos="1944"/>
                <w:tab w:val="left" w:pos="3384"/>
                <w:tab w:val="left" w:pos="3744"/>
                <w:tab w:val="left" w:pos="4644"/>
                <w:tab w:val="left" w:pos="5760"/>
                <w:tab w:val="left" w:pos="7920"/>
              </w:tabs>
              <w:spacing w:line="215" w:lineRule="auto"/>
              <w:rPr>
                <w:rFonts w:eastAsia="Times New Roman" w:cstheme="minorHAnsi"/>
                <w:snapToGrid w:val="0"/>
                <w:sz w:val="20"/>
                <w:szCs w:val="20"/>
                <w:lang w:val="en-GB"/>
              </w:rPr>
            </w:pPr>
            <w:permStart w:id="535175470" w:edGrp="everyone"/>
            <w:r>
              <w:rPr>
                <w:rFonts w:eastAsia="Times New Roman" w:cstheme="minorHAnsi"/>
                <w:snapToGrid w:val="0"/>
                <w:sz w:val="20"/>
                <w:szCs w:val="20"/>
                <w:lang w:val="en-GB"/>
              </w:rPr>
              <w:t>DPME 02-2019/20</w:t>
            </w:r>
            <w:permEnd w:id="535175470"/>
          </w:p>
        </w:tc>
        <w:tc>
          <w:tcPr>
            <w:tcW w:w="1634" w:type="dxa"/>
            <w:gridSpan w:val="4"/>
            <w:shd w:val="clear" w:color="auto" w:fill="F2F2F2" w:themeFill="background1" w:themeFillShade="F2"/>
            <w:vAlign w:val="center"/>
          </w:tcPr>
          <w:p w:rsidR="005F7372" w:rsidRPr="00394A29" w:rsidRDefault="005F7372" w:rsidP="005F7372">
            <w:pPr>
              <w:widowControl w:val="0"/>
              <w:tabs>
                <w:tab w:val="left" w:pos="720"/>
                <w:tab w:val="left" w:pos="1944"/>
                <w:tab w:val="left" w:pos="3384"/>
                <w:tab w:val="left" w:pos="3744"/>
                <w:tab w:val="left" w:pos="4644"/>
                <w:tab w:val="left" w:pos="5760"/>
                <w:tab w:val="left" w:pos="7920"/>
              </w:tabs>
              <w:spacing w:line="215" w:lineRule="auto"/>
              <w:rPr>
                <w:rFonts w:eastAsia="Times New Roman" w:cstheme="minorHAnsi"/>
                <w:b/>
                <w:snapToGrid w:val="0"/>
                <w:sz w:val="20"/>
                <w:szCs w:val="20"/>
                <w:lang w:val="en-GB"/>
              </w:rPr>
            </w:pPr>
            <w:r w:rsidRPr="00394A29">
              <w:rPr>
                <w:rFonts w:eastAsia="Times New Roman" w:cstheme="minorHAnsi"/>
                <w:b/>
                <w:snapToGrid w:val="0"/>
                <w:sz w:val="20"/>
                <w:szCs w:val="20"/>
                <w:lang w:val="en-GB"/>
              </w:rPr>
              <w:t>CLOSING DATE</w:t>
            </w:r>
          </w:p>
        </w:tc>
        <w:tc>
          <w:tcPr>
            <w:tcW w:w="2084" w:type="dxa"/>
            <w:gridSpan w:val="4"/>
            <w:vAlign w:val="center"/>
          </w:tcPr>
          <w:p w:rsidR="005F7372" w:rsidRPr="00681A56" w:rsidRDefault="00681A56" w:rsidP="005F7372">
            <w:pPr>
              <w:widowControl w:val="0"/>
              <w:tabs>
                <w:tab w:val="left" w:pos="720"/>
                <w:tab w:val="left" w:pos="1944"/>
                <w:tab w:val="left" w:pos="3384"/>
                <w:tab w:val="left" w:pos="3744"/>
                <w:tab w:val="left" w:pos="4644"/>
                <w:tab w:val="left" w:pos="5760"/>
                <w:tab w:val="left" w:pos="7920"/>
              </w:tabs>
              <w:spacing w:line="215" w:lineRule="auto"/>
              <w:rPr>
                <w:rFonts w:eastAsia="Times New Roman" w:cstheme="minorHAnsi"/>
                <w:b/>
                <w:snapToGrid w:val="0"/>
                <w:sz w:val="20"/>
                <w:szCs w:val="20"/>
                <w:lang w:val="en-GB"/>
              </w:rPr>
            </w:pPr>
            <w:permStart w:id="89683608" w:edGrp="everyone"/>
            <w:r w:rsidRPr="00681A56">
              <w:rPr>
                <w:rFonts w:eastAsia="Times New Roman" w:cstheme="minorHAnsi"/>
                <w:b/>
                <w:snapToGrid w:val="0"/>
                <w:sz w:val="20"/>
                <w:szCs w:val="20"/>
                <w:lang w:val="en-GB"/>
              </w:rPr>
              <w:t>30 April 2019</w:t>
            </w:r>
            <w:permEnd w:id="89683608"/>
          </w:p>
        </w:tc>
        <w:tc>
          <w:tcPr>
            <w:tcW w:w="1701" w:type="dxa"/>
            <w:shd w:val="clear" w:color="auto" w:fill="F2F2F2" w:themeFill="background1" w:themeFillShade="F2"/>
            <w:vAlign w:val="center"/>
          </w:tcPr>
          <w:p w:rsidR="005F7372" w:rsidRPr="00394A29" w:rsidRDefault="005F7372" w:rsidP="005F7372">
            <w:pPr>
              <w:widowControl w:val="0"/>
              <w:tabs>
                <w:tab w:val="left" w:pos="720"/>
                <w:tab w:val="left" w:pos="1944"/>
                <w:tab w:val="left" w:pos="3384"/>
                <w:tab w:val="left" w:pos="3744"/>
                <w:tab w:val="left" w:pos="4644"/>
                <w:tab w:val="left" w:pos="5760"/>
                <w:tab w:val="left" w:pos="7920"/>
              </w:tabs>
              <w:spacing w:line="215" w:lineRule="auto"/>
              <w:rPr>
                <w:rFonts w:eastAsia="Times New Roman" w:cstheme="minorHAnsi"/>
                <w:b/>
                <w:snapToGrid w:val="0"/>
                <w:sz w:val="20"/>
                <w:szCs w:val="20"/>
                <w:lang w:val="en-GB"/>
              </w:rPr>
            </w:pPr>
            <w:r w:rsidRPr="00394A29">
              <w:rPr>
                <w:rFonts w:eastAsia="Times New Roman" w:cstheme="minorHAnsi"/>
                <w:b/>
                <w:snapToGrid w:val="0"/>
                <w:sz w:val="20"/>
                <w:szCs w:val="20"/>
                <w:lang w:val="en-GB"/>
              </w:rPr>
              <w:t>CLOSING TIME</w:t>
            </w:r>
          </w:p>
        </w:tc>
        <w:tc>
          <w:tcPr>
            <w:tcW w:w="1099" w:type="dxa"/>
            <w:gridSpan w:val="2"/>
            <w:vAlign w:val="center"/>
          </w:tcPr>
          <w:p w:rsidR="005F7372" w:rsidRPr="00681A56" w:rsidRDefault="00BB4CA2" w:rsidP="005F7372">
            <w:pPr>
              <w:widowControl w:val="0"/>
              <w:tabs>
                <w:tab w:val="left" w:pos="720"/>
                <w:tab w:val="left" w:pos="1944"/>
                <w:tab w:val="left" w:pos="3384"/>
                <w:tab w:val="left" w:pos="3744"/>
                <w:tab w:val="left" w:pos="4644"/>
                <w:tab w:val="left" w:pos="5760"/>
                <w:tab w:val="left" w:pos="7920"/>
              </w:tabs>
              <w:spacing w:line="215" w:lineRule="auto"/>
              <w:rPr>
                <w:rFonts w:eastAsia="Times New Roman" w:cstheme="minorHAnsi"/>
                <w:b/>
                <w:snapToGrid w:val="0"/>
                <w:sz w:val="20"/>
                <w:szCs w:val="20"/>
                <w:lang w:val="en-GB"/>
              </w:rPr>
            </w:pPr>
            <w:r w:rsidRPr="00681A56">
              <w:rPr>
                <w:rFonts w:eastAsia="Times New Roman" w:cstheme="minorHAnsi"/>
                <w:b/>
                <w:snapToGrid w:val="0"/>
                <w:sz w:val="20"/>
                <w:szCs w:val="20"/>
                <w:lang w:val="en-GB"/>
              </w:rPr>
              <w:t>12:00</w:t>
            </w:r>
            <w:r w:rsidR="00681A56" w:rsidRPr="00681A56">
              <w:rPr>
                <w:rFonts w:eastAsia="Times New Roman" w:cstheme="minorHAnsi"/>
                <w:b/>
                <w:snapToGrid w:val="0"/>
                <w:sz w:val="20"/>
                <w:szCs w:val="20"/>
                <w:lang w:val="en-GB"/>
              </w:rPr>
              <w:t>pm</w:t>
            </w:r>
          </w:p>
        </w:tc>
      </w:tr>
      <w:tr w:rsidR="006D04BC" w:rsidRPr="00D31133" w:rsidTr="002F7771">
        <w:trPr>
          <w:trHeight w:val="340"/>
        </w:trPr>
        <w:tc>
          <w:tcPr>
            <w:tcW w:w="3370" w:type="dxa"/>
            <w:gridSpan w:val="4"/>
            <w:shd w:val="clear" w:color="auto" w:fill="F2F2F2" w:themeFill="background1" w:themeFillShade="F2"/>
            <w:vAlign w:val="center"/>
          </w:tcPr>
          <w:p w:rsidR="006D04BC" w:rsidRPr="00394A29" w:rsidRDefault="006D04BC" w:rsidP="005F7372">
            <w:pPr>
              <w:widowControl w:val="0"/>
              <w:tabs>
                <w:tab w:val="left" w:pos="720"/>
                <w:tab w:val="left" w:pos="1944"/>
                <w:tab w:val="left" w:pos="3384"/>
                <w:tab w:val="left" w:pos="3744"/>
                <w:tab w:val="left" w:pos="4644"/>
                <w:tab w:val="left" w:pos="5760"/>
                <w:tab w:val="left" w:pos="7920"/>
              </w:tabs>
              <w:spacing w:line="215" w:lineRule="auto"/>
              <w:rPr>
                <w:rFonts w:eastAsia="Times New Roman" w:cstheme="minorHAnsi"/>
                <w:b/>
                <w:snapToGrid w:val="0"/>
                <w:sz w:val="20"/>
                <w:szCs w:val="20"/>
                <w:lang w:val="en-GB"/>
              </w:rPr>
            </w:pPr>
            <w:r w:rsidRPr="00394A29">
              <w:rPr>
                <w:rFonts w:eastAsia="Times New Roman" w:cstheme="minorHAnsi"/>
                <w:b/>
                <w:snapToGrid w:val="0"/>
                <w:sz w:val="20"/>
                <w:szCs w:val="20"/>
                <w:lang w:val="en-GB"/>
              </w:rPr>
              <w:t>COMPULSORY BRIEFING SESSION</w:t>
            </w:r>
          </w:p>
        </w:tc>
        <w:tc>
          <w:tcPr>
            <w:tcW w:w="1634" w:type="dxa"/>
            <w:gridSpan w:val="4"/>
            <w:shd w:val="clear" w:color="auto" w:fill="F2F2F2" w:themeFill="background1" w:themeFillShade="F2"/>
            <w:vAlign w:val="center"/>
          </w:tcPr>
          <w:p w:rsidR="006D04BC" w:rsidRPr="00D31133" w:rsidRDefault="006D04BC" w:rsidP="005F7372">
            <w:pPr>
              <w:widowControl w:val="0"/>
              <w:tabs>
                <w:tab w:val="left" w:pos="720"/>
                <w:tab w:val="left" w:pos="1944"/>
                <w:tab w:val="left" w:pos="3384"/>
                <w:tab w:val="left" w:pos="3744"/>
                <w:tab w:val="left" w:pos="4644"/>
                <w:tab w:val="left" w:pos="5760"/>
                <w:tab w:val="left" w:pos="7920"/>
              </w:tabs>
              <w:spacing w:line="215" w:lineRule="auto"/>
              <w:rPr>
                <w:rFonts w:eastAsia="Times New Roman" w:cstheme="minorHAnsi"/>
                <w:snapToGrid w:val="0"/>
                <w:sz w:val="20"/>
                <w:szCs w:val="20"/>
                <w:lang w:val="en-GB"/>
              </w:rPr>
            </w:pPr>
            <w:r w:rsidRPr="00D31133">
              <w:rPr>
                <w:rFonts w:eastAsia="Times New Roman" w:cstheme="minorHAnsi"/>
                <w:snapToGrid w:val="0"/>
                <w:sz w:val="20"/>
                <w:szCs w:val="20"/>
                <w:lang w:val="en-GB"/>
              </w:rPr>
              <w:t>Date</w:t>
            </w:r>
          </w:p>
        </w:tc>
        <w:tc>
          <w:tcPr>
            <w:tcW w:w="2084" w:type="dxa"/>
            <w:gridSpan w:val="4"/>
            <w:shd w:val="clear" w:color="auto" w:fill="auto"/>
            <w:vAlign w:val="center"/>
          </w:tcPr>
          <w:p w:rsidR="006D04BC" w:rsidRPr="00681A56" w:rsidRDefault="00681A56" w:rsidP="005F7372">
            <w:pPr>
              <w:widowControl w:val="0"/>
              <w:tabs>
                <w:tab w:val="left" w:pos="720"/>
                <w:tab w:val="left" w:pos="1944"/>
                <w:tab w:val="left" w:pos="3384"/>
                <w:tab w:val="left" w:pos="3744"/>
                <w:tab w:val="left" w:pos="4644"/>
                <w:tab w:val="left" w:pos="5760"/>
                <w:tab w:val="left" w:pos="7920"/>
              </w:tabs>
              <w:spacing w:line="215" w:lineRule="auto"/>
              <w:rPr>
                <w:rFonts w:eastAsia="Times New Roman" w:cstheme="minorHAnsi"/>
                <w:b/>
                <w:snapToGrid w:val="0"/>
                <w:sz w:val="20"/>
                <w:szCs w:val="20"/>
                <w:lang w:val="en-GB"/>
              </w:rPr>
            </w:pPr>
            <w:permStart w:id="1282940888" w:edGrp="everyone"/>
            <w:r w:rsidRPr="00681A56">
              <w:rPr>
                <w:rFonts w:eastAsia="Times New Roman" w:cstheme="minorHAnsi"/>
                <w:b/>
                <w:snapToGrid w:val="0"/>
                <w:sz w:val="20"/>
                <w:szCs w:val="20"/>
                <w:lang w:val="en-GB"/>
              </w:rPr>
              <w:t>12 April 2019</w:t>
            </w:r>
            <w:permEnd w:id="1282940888"/>
          </w:p>
        </w:tc>
        <w:tc>
          <w:tcPr>
            <w:tcW w:w="1701" w:type="dxa"/>
            <w:shd w:val="clear" w:color="auto" w:fill="F2F2F2" w:themeFill="background1" w:themeFillShade="F2"/>
            <w:vAlign w:val="center"/>
          </w:tcPr>
          <w:p w:rsidR="006D04BC" w:rsidRPr="00D31133" w:rsidRDefault="006D04BC" w:rsidP="005F7372">
            <w:pPr>
              <w:widowControl w:val="0"/>
              <w:tabs>
                <w:tab w:val="left" w:pos="720"/>
                <w:tab w:val="left" w:pos="1944"/>
                <w:tab w:val="left" w:pos="3384"/>
                <w:tab w:val="left" w:pos="3744"/>
                <w:tab w:val="left" w:pos="4644"/>
                <w:tab w:val="left" w:pos="5760"/>
                <w:tab w:val="left" w:pos="7920"/>
              </w:tabs>
              <w:spacing w:line="215" w:lineRule="auto"/>
              <w:rPr>
                <w:rFonts w:eastAsia="Times New Roman" w:cstheme="minorHAnsi"/>
                <w:snapToGrid w:val="0"/>
                <w:sz w:val="20"/>
                <w:szCs w:val="20"/>
                <w:lang w:val="en-GB"/>
              </w:rPr>
            </w:pPr>
            <w:r w:rsidRPr="00D31133">
              <w:rPr>
                <w:rFonts w:eastAsia="Times New Roman" w:cstheme="minorHAnsi"/>
                <w:snapToGrid w:val="0"/>
                <w:sz w:val="20"/>
                <w:szCs w:val="20"/>
                <w:lang w:val="en-GB"/>
              </w:rPr>
              <w:t>Time</w:t>
            </w:r>
          </w:p>
        </w:tc>
        <w:tc>
          <w:tcPr>
            <w:tcW w:w="1099" w:type="dxa"/>
            <w:gridSpan w:val="2"/>
            <w:vAlign w:val="center"/>
          </w:tcPr>
          <w:p w:rsidR="006D04BC" w:rsidRPr="00681A56" w:rsidRDefault="00681A56" w:rsidP="005F7372">
            <w:pPr>
              <w:widowControl w:val="0"/>
              <w:tabs>
                <w:tab w:val="left" w:pos="720"/>
                <w:tab w:val="left" w:pos="1944"/>
                <w:tab w:val="left" w:pos="3384"/>
                <w:tab w:val="left" w:pos="3744"/>
                <w:tab w:val="left" w:pos="4644"/>
                <w:tab w:val="left" w:pos="5760"/>
                <w:tab w:val="left" w:pos="7920"/>
              </w:tabs>
              <w:spacing w:line="215" w:lineRule="auto"/>
              <w:rPr>
                <w:rFonts w:eastAsia="Times New Roman" w:cstheme="minorHAnsi"/>
                <w:b/>
                <w:snapToGrid w:val="0"/>
                <w:sz w:val="20"/>
                <w:szCs w:val="20"/>
                <w:lang w:val="en-GB"/>
              </w:rPr>
            </w:pPr>
            <w:permStart w:id="240805935" w:edGrp="everyone"/>
            <w:r w:rsidRPr="00681A56">
              <w:rPr>
                <w:rFonts w:eastAsia="Times New Roman" w:cstheme="minorHAnsi"/>
                <w:b/>
                <w:snapToGrid w:val="0"/>
                <w:sz w:val="20"/>
                <w:szCs w:val="20"/>
                <w:lang w:val="en-GB"/>
              </w:rPr>
              <w:t>10:00am</w:t>
            </w:r>
            <w:permEnd w:id="240805935"/>
          </w:p>
        </w:tc>
      </w:tr>
      <w:tr w:rsidR="005F7372" w:rsidRPr="00D31133" w:rsidTr="006A22A0">
        <w:trPr>
          <w:trHeight w:val="340"/>
        </w:trPr>
        <w:tc>
          <w:tcPr>
            <w:tcW w:w="1631" w:type="dxa"/>
            <w:shd w:val="clear" w:color="auto" w:fill="F2F2F2" w:themeFill="background1" w:themeFillShade="F2"/>
            <w:vAlign w:val="center"/>
          </w:tcPr>
          <w:p w:rsidR="005F7372" w:rsidRPr="00394A29" w:rsidRDefault="005F7372" w:rsidP="005F7372">
            <w:pPr>
              <w:widowControl w:val="0"/>
              <w:tabs>
                <w:tab w:val="left" w:pos="720"/>
                <w:tab w:val="left" w:pos="1944"/>
                <w:tab w:val="left" w:pos="3384"/>
                <w:tab w:val="left" w:pos="3744"/>
                <w:tab w:val="left" w:pos="4644"/>
                <w:tab w:val="left" w:pos="5760"/>
                <w:tab w:val="left" w:pos="7920"/>
              </w:tabs>
              <w:spacing w:line="215" w:lineRule="auto"/>
              <w:rPr>
                <w:rFonts w:eastAsia="Times New Roman" w:cstheme="minorHAnsi"/>
                <w:b/>
                <w:snapToGrid w:val="0"/>
                <w:sz w:val="20"/>
                <w:szCs w:val="20"/>
                <w:lang w:val="en-GB"/>
              </w:rPr>
            </w:pPr>
            <w:r w:rsidRPr="00394A29">
              <w:rPr>
                <w:rFonts w:eastAsia="Times New Roman" w:cstheme="minorHAnsi"/>
                <w:b/>
                <w:snapToGrid w:val="0"/>
                <w:sz w:val="20"/>
                <w:szCs w:val="20"/>
                <w:lang w:val="en-GB"/>
              </w:rPr>
              <w:t>DESCRIPTION</w:t>
            </w:r>
          </w:p>
        </w:tc>
        <w:tc>
          <w:tcPr>
            <w:tcW w:w="8257" w:type="dxa"/>
            <w:gridSpan w:val="14"/>
            <w:vAlign w:val="center"/>
          </w:tcPr>
          <w:p w:rsidR="005F7372" w:rsidRPr="00681A56" w:rsidRDefault="00681A56" w:rsidP="005F7372">
            <w:pPr>
              <w:widowControl w:val="0"/>
              <w:tabs>
                <w:tab w:val="left" w:pos="720"/>
                <w:tab w:val="left" w:pos="1944"/>
                <w:tab w:val="left" w:pos="3384"/>
                <w:tab w:val="left" w:pos="3744"/>
                <w:tab w:val="left" w:pos="4644"/>
                <w:tab w:val="left" w:pos="5760"/>
                <w:tab w:val="left" w:pos="7920"/>
              </w:tabs>
              <w:spacing w:line="215" w:lineRule="auto"/>
              <w:rPr>
                <w:rFonts w:eastAsia="Times New Roman" w:cstheme="minorHAnsi"/>
                <w:b/>
                <w:snapToGrid w:val="0"/>
                <w:sz w:val="20"/>
                <w:szCs w:val="20"/>
                <w:lang w:val="en-GB"/>
              </w:rPr>
            </w:pPr>
            <w:permStart w:id="959268733" w:edGrp="everyone"/>
            <w:r w:rsidRPr="00681A56">
              <w:rPr>
                <w:rFonts w:eastAsia="Times New Roman" w:cstheme="minorHAnsi"/>
                <w:b/>
                <w:snapToGrid w:val="0"/>
                <w:sz w:val="20"/>
                <w:szCs w:val="20"/>
                <w:lang w:val="en-GB"/>
              </w:rPr>
              <w:t>Provisioning of Physical Security Services for the Department of Planning, Monitoring and Evaluation for a period of three years (36 Months).</w:t>
            </w:r>
            <w:permEnd w:id="959268733"/>
          </w:p>
        </w:tc>
      </w:tr>
      <w:tr w:rsidR="00DF00EB" w:rsidRPr="00D31133" w:rsidTr="00DF00EB">
        <w:trPr>
          <w:trHeight w:val="340"/>
        </w:trPr>
        <w:tc>
          <w:tcPr>
            <w:tcW w:w="3296" w:type="dxa"/>
            <w:gridSpan w:val="3"/>
            <w:shd w:val="clear" w:color="auto" w:fill="F2F2F2" w:themeFill="background1" w:themeFillShade="F2"/>
            <w:vAlign w:val="center"/>
          </w:tcPr>
          <w:p w:rsidR="00DF00EB" w:rsidRPr="00394A29" w:rsidRDefault="00DF00EB" w:rsidP="00DF00EB">
            <w:pPr>
              <w:widowControl w:val="0"/>
              <w:tabs>
                <w:tab w:val="left" w:pos="720"/>
                <w:tab w:val="left" w:pos="1944"/>
                <w:tab w:val="left" w:pos="3384"/>
                <w:tab w:val="left" w:pos="3744"/>
                <w:tab w:val="left" w:pos="4644"/>
                <w:tab w:val="left" w:pos="5760"/>
                <w:tab w:val="left" w:pos="7920"/>
              </w:tabs>
              <w:spacing w:line="215" w:lineRule="auto"/>
              <w:jc w:val="center"/>
              <w:rPr>
                <w:rFonts w:eastAsia="Times New Roman" w:cstheme="minorHAnsi"/>
                <w:b/>
                <w:snapToGrid w:val="0"/>
                <w:sz w:val="20"/>
                <w:szCs w:val="20"/>
                <w:lang w:val="en-GB"/>
              </w:rPr>
            </w:pPr>
            <w:r>
              <w:rPr>
                <w:rFonts w:eastAsia="Times New Roman" w:cstheme="minorHAnsi"/>
                <w:b/>
                <w:snapToGrid w:val="0"/>
                <w:sz w:val="20"/>
                <w:szCs w:val="20"/>
                <w:lang w:val="en-GB"/>
              </w:rPr>
              <w:t>BID DOCUMENTS FOR RFQs</w:t>
            </w:r>
            <w:r w:rsidR="0032491E">
              <w:rPr>
                <w:rFonts w:eastAsia="Times New Roman" w:cstheme="minorHAnsi"/>
                <w:b/>
                <w:snapToGrid w:val="0"/>
                <w:sz w:val="20"/>
                <w:szCs w:val="20"/>
                <w:lang w:val="en-GB"/>
              </w:rPr>
              <w:t>:</w:t>
            </w:r>
          </w:p>
        </w:tc>
        <w:tc>
          <w:tcPr>
            <w:tcW w:w="6592" w:type="dxa"/>
            <w:gridSpan w:val="12"/>
            <w:shd w:val="clear" w:color="auto" w:fill="F2F2F2" w:themeFill="background1" w:themeFillShade="F2"/>
            <w:vAlign w:val="center"/>
          </w:tcPr>
          <w:p w:rsidR="00DF00EB" w:rsidRPr="00DF00EB" w:rsidRDefault="00DF00EB" w:rsidP="00DF00EB">
            <w:pPr>
              <w:widowControl w:val="0"/>
              <w:tabs>
                <w:tab w:val="left" w:pos="720"/>
                <w:tab w:val="left" w:pos="1944"/>
                <w:tab w:val="left" w:pos="3384"/>
                <w:tab w:val="left" w:pos="3744"/>
                <w:tab w:val="left" w:pos="4644"/>
                <w:tab w:val="left" w:pos="5760"/>
                <w:tab w:val="left" w:pos="7920"/>
              </w:tabs>
              <w:spacing w:line="215" w:lineRule="auto"/>
              <w:jc w:val="center"/>
              <w:rPr>
                <w:rFonts w:eastAsia="Times New Roman" w:cstheme="minorHAnsi"/>
                <w:b/>
                <w:snapToGrid w:val="0"/>
                <w:sz w:val="20"/>
                <w:szCs w:val="20"/>
                <w:lang w:val="en-GB"/>
              </w:rPr>
            </w:pPr>
            <w:r w:rsidRPr="00DF00EB">
              <w:rPr>
                <w:rFonts w:eastAsia="Times New Roman" w:cstheme="minorHAnsi"/>
                <w:b/>
                <w:snapToGrid w:val="0"/>
                <w:sz w:val="20"/>
                <w:szCs w:val="20"/>
                <w:lang w:val="en-GB"/>
              </w:rPr>
              <w:t>BID DOCUMENTS FOR RFPs AND TENDERS</w:t>
            </w:r>
            <w:r>
              <w:rPr>
                <w:rFonts w:eastAsia="Times New Roman" w:cstheme="minorHAnsi"/>
                <w:b/>
                <w:snapToGrid w:val="0"/>
                <w:sz w:val="20"/>
                <w:szCs w:val="20"/>
                <w:lang w:val="en-GB"/>
              </w:rPr>
              <w:t xml:space="preserve"> MUST BE</w:t>
            </w:r>
            <w:r w:rsidR="0032491E">
              <w:rPr>
                <w:rFonts w:eastAsia="Times New Roman" w:cstheme="minorHAnsi"/>
                <w:b/>
                <w:snapToGrid w:val="0"/>
                <w:sz w:val="20"/>
                <w:szCs w:val="20"/>
                <w:lang w:val="en-GB"/>
              </w:rPr>
              <w:t>:</w:t>
            </w:r>
          </w:p>
        </w:tc>
      </w:tr>
      <w:tr w:rsidR="00DF00EB" w:rsidRPr="00D31133" w:rsidTr="00DF00EB">
        <w:tc>
          <w:tcPr>
            <w:tcW w:w="3296" w:type="dxa"/>
            <w:gridSpan w:val="3"/>
          </w:tcPr>
          <w:p w:rsidR="00DF00EB" w:rsidRPr="00DF00EB" w:rsidRDefault="00DF00EB" w:rsidP="00DF00EB">
            <w:pPr>
              <w:rPr>
                <w:rFonts w:cstheme="minorHAnsi"/>
                <w:b/>
                <w:bCs/>
                <w:sz w:val="20"/>
                <w:szCs w:val="20"/>
              </w:rPr>
            </w:pPr>
            <w:r w:rsidRPr="00DF00EB">
              <w:rPr>
                <w:rFonts w:cstheme="minorHAnsi"/>
                <w:b/>
                <w:bCs/>
                <w:sz w:val="20"/>
                <w:szCs w:val="20"/>
              </w:rPr>
              <w:t>MUST BE SENT ELECTRONICALLY TO:</w:t>
            </w:r>
          </w:p>
          <w:p w:rsidR="00DF00EB" w:rsidRPr="00D31133" w:rsidRDefault="00DF00EB" w:rsidP="00DF00EB">
            <w:pPr>
              <w:rPr>
                <w:rFonts w:cstheme="minorHAnsi"/>
                <w:bCs/>
                <w:sz w:val="20"/>
                <w:szCs w:val="20"/>
              </w:rPr>
            </w:pPr>
            <w:r>
              <w:rPr>
                <w:rFonts w:cstheme="minorHAnsi"/>
                <w:bCs/>
                <w:sz w:val="20"/>
                <w:szCs w:val="20"/>
              </w:rPr>
              <w:t>The email address of the SCM official that sent out the request for quotes</w:t>
            </w:r>
            <w:r w:rsidR="0032491E">
              <w:rPr>
                <w:rFonts w:cstheme="minorHAnsi"/>
                <w:bCs/>
                <w:sz w:val="20"/>
                <w:szCs w:val="20"/>
              </w:rPr>
              <w:t xml:space="preserve"> and CC to DPME.SCM@dpme.gov.za</w:t>
            </w:r>
            <w:r>
              <w:rPr>
                <w:rFonts w:cstheme="minorHAnsi"/>
                <w:bCs/>
                <w:sz w:val="20"/>
                <w:szCs w:val="20"/>
              </w:rPr>
              <w:t>.</w:t>
            </w:r>
          </w:p>
        </w:tc>
        <w:tc>
          <w:tcPr>
            <w:tcW w:w="3296" w:type="dxa"/>
            <w:gridSpan w:val="7"/>
          </w:tcPr>
          <w:p w:rsidR="00DF00EB" w:rsidRPr="00D31133" w:rsidRDefault="00DF00EB" w:rsidP="00DF00EB">
            <w:pPr>
              <w:rPr>
                <w:rFonts w:cstheme="minorHAnsi"/>
                <w:bCs/>
                <w:sz w:val="20"/>
                <w:szCs w:val="20"/>
              </w:rPr>
            </w:pPr>
            <w:r w:rsidRPr="00D31133">
              <w:rPr>
                <w:rFonts w:cstheme="minorHAnsi"/>
                <w:b/>
                <w:bCs/>
                <w:sz w:val="20"/>
                <w:szCs w:val="20"/>
              </w:rPr>
              <w:t>POSTED TO</w:t>
            </w:r>
            <w:r w:rsidRPr="00D31133">
              <w:rPr>
                <w:rFonts w:cstheme="minorHAnsi"/>
                <w:bCs/>
                <w:sz w:val="20"/>
                <w:szCs w:val="20"/>
              </w:rPr>
              <w:t>:</w:t>
            </w:r>
          </w:p>
          <w:p w:rsidR="00DF00EB" w:rsidRPr="00D31133" w:rsidRDefault="00DF00EB" w:rsidP="00DF00EB">
            <w:pPr>
              <w:rPr>
                <w:rFonts w:cstheme="minorHAnsi"/>
                <w:bCs/>
                <w:sz w:val="20"/>
                <w:szCs w:val="20"/>
              </w:rPr>
            </w:pPr>
            <w:r w:rsidRPr="00D31133">
              <w:rPr>
                <w:rFonts w:cstheme="minorHAnsi"/>
                <w:bCs/>
                <w:sz w:val="20"/>
                <w:szCs w:val="20"/>
              </w:rPr>
              <w:t xml:space="preserve">Department of </w:t>
            </w:r>
            <w:r>
              <w:rPr>
                <w:rFonts w:cstheme="minorHAnsi"/>
                <w:bCs/>
                <w:sz w:val="20"/>
                <w:szCs w:val="20"/>
              </w:rPr>
              <w:t>Planning,</w:t>
            </w:r>
            <w:r w:rsidRPr="00D31133">
              <w:rPr>
                <w:rFonts w:cstheme="minorHAnsi"/>
                <w:bCs/>
                <w:sz w:val="20"/>
                <w:szCs w:val="20"/>
              </w:rPr>
              <w:t xml:space="preserve"> Monitoring and Evaluation</w:t>
            </w:r>
            <w:r>
              <w:rPr>
                <w:rFonts w:cstheme="minorHAnsi"/>
                <w:bCs/>
                <w:sz w:val="20"/>
                <w:szCs w:val="20"/>
              </w:rPr>
              <w:t xml:space="preserve"> Head</w:t>
            </w:r>
            <w:r w:rsidRPr="00D31133">
              <w:rPr>
                <w:rFonts w:cstheme="minorHAnsi"/>
                <w:bCs/>
                <w:sz w:val="20"/>
                <w:szCs w:val="20"/>
              </w:rPr>
              <w:t xml:space="preserve">: </w:t>
            </w:r>
            <w:r>
              <w:rPr>
                <w:rFonts w:cstheme="minorHAnsi"/>
                <w:bCs/>
                <w:sz w:val="20"/>
                <w:szCs w:val="20"/>
              </w:rPr>
              <w:t>Procurement Services</w:t>
            </w:r>
          </w:p>
          <w:p w:rsidR="00DF00EB" w:rsidRPr="007A52C5" w:rsidRDefault="00DF00EB" w:rsidP="00DF00EB">
            <w:pPr>
              <w:rPr>
                <w:rFonts w:cstheme="minorHAnsi"/>
                <w:bCs/>
                <w:sz w:val="20"/>
                <w:szCs w:val="20"/>
              </w:rPr>
            </w:pPr>
            <w:r w:rsidRPr="00D31133">
              <w:rPr>
                <w:rFonts w:cstheme="minorHAnsi"/>
                <w:bCs/>
                <w:sz w:val="20"/>
                <w:szCs w:val="20"/>
              </w:rPr>
              <w:t>Private Bag X944</w:t>
            </w:r>
            <w:r>
              <w:rPr>
                <w:rFonts w:cstheme="minorHAnsi"/>
                <w:bCs/>
                <w:sz w:val="20"/>
                <w:szCs w:val="20"/>
              </w:rPr>
              <w:t xml:space="preserve">, </w:t>
            </w:r>
            <w:r w:rsidRPr="00D31133">
              <w:rPr>
                <w:rFonts w:cstheme="minorHAnsi"/>
                <w:bCs/>
                <w:sz w:val="20"/>
                <w:szCs w:val="20"/>
              </w:rPr>
              <w:t>PRETORIA</w:t>
            </w:r>
            <w:r>
              <w:rPr>
                <w:rFonts w:cstheme="minorHAnsi"/>
                <w:bCs/>
                <w:sz w:val="20"/>
                <w:szCs w:val="20"/>
              </w:rPr>
              <w:t>, 0001</w:t>
            </w:r>
          </w:p>
        </w:tc>
        <w:tc>
          <w:tcPr>
            <w:tcW w:w="3296" w:type="dxa"/>
            <w:gridSpan w:val="5"/>
          </w:tcPr>
          <w:p w:rsidR="00DF00EB" w:rsidRPr="00D31133" w:rsidRDefault="00DF00EB" w:rsidP="00620E4E">
            <w:pPr>
              <w:rPr>
                <w:rFonts w:cstheme="minorHAnsi"/>
                <w:b/>
                <w:bCs/>
                <w:sz w:val="20"/>
                <w:szCs w:val="20"/>
              </w:rPr>
            </w:pPr>
            <w:r w:rsidRPr="00D31133">
              <w:rPr>
                <w:rFonts w:cstheme="minorHAnsi"/>
                <w:b/>
                <w:bCs/>
                <w:sz w:val="20"/>
                <w:szCs w:val="20"/>
              </w:rPr>
              <w:t>OR DEPOSITED IN THE BID BOX SITUATED AT (STREET ADDRESS):</w:t>
            </w:r>
          </w:p>
          <w:p w:rsidR="00DF00EB" w:rsidRDefault="00DF00EB" w:rsidP="005F1DEE">
            <w:pPr>
              <w:rPr>
                <w:rFonts w:cstheme="minorHAnsi"/>
                <w:bCs/>
                <w:sz w:val="20"/>
                <w:szCs w:val="20"/>
              </w:rPr>
            </w:pPr>
            <w:r>
              <w:rPr>
                <w:rFonts w:cstheme="minorHAnsi"/>
                <w:bCs/>
                <w:sz w:val="20"/>
                <w:szCs w:val="20"/>
              </w:rPr>
              <w:t>330 Grosvenor Street, Hatfield, Pretoria</w:t>
            </w:r>
          </w:p>
          <w:p w:rsidR="00DF00EB" w:rsidRPr="007A52C5" w:rsidRDefault="00DF00EB" w:rsidP="00B62CE5">
            <w:pPr>
              <w:widowControl w:val="0"/>
              <w:tabs>
                <w:tab w:val="left" w:pos="720"/>
                <w:tab w:val="left" w:pos="1944"/>
                <w:tab w:val="left" w:pos="3384"/>
                <w:tab w:val="left" w:pos="3744"/>
                <w:tab w:val="left" w:pos="4644"/>
                <w:tab w:val="left" w:pos="5760"/>
                <w:tab w:val="left" w:pos="7920"/>
              </w:tabs>
              <w:spacing w:line="215" w:lineRule="auto"/>
              <w:jc w:val="both"/>
              <w:rPr>
                <w:rFonts w:eastAsia="Times New Roman" w:cstheme="minorHAnsi"/>
                <w:i/>
                <w:snapToGrid w:val="0"/>
                <w:sz w:val="20"/>
                <w:szCs w:val="20"/>
                <w:lang w:val="en-GB"/>
              </w:rPr>
            </w:pPr>
            <w:r w:rsidRPr="007A52C5">
              <w:rPr>
                <w:rFonts w:eastAsia="Times New Roman" w:cstheme="minorHAnsi"/>
                <w:i/>
                <w:snapToGrid w:val="0"/>
                <w:sz w:val="20"/>
                <w:szCs w:val="20"/>
                <w:lang w:val="en-GB"/>
              </w:rPr>
              <w:t>The bid box is</w:t>
            </w:r>
            <w:r>
              <w:rPr>
                <w:rFonts w:eastAsia="Times New Roman" w:cstheme="minorHAnsi"/>
                <w:i/>
                <w:snapToGrid w:val="0"/>
                <w:sz w:val="20"/>
                <w:szCs w:val="20"/>
                <w:lang w:val="en-GB"/>
              </w:rPr>
              <w:t xml:space="preserve"> accessible on working days between 8:00 and 17:00</w:t>
            </w:r>
            <w:r w:rsidRPr="007A52C5">
              <w:rPr>
                <w:rFonts w:eastAsia="Times New Roman" w:cstheme="minorHAnsi"/>
                <w:i/>
                <w:snapToGrid w:val="0"/>
                <w:sz w:val="20"/>
                <w:szCs w:val="20"/>
                <w:lang w:val="en-GB"/>
              </w:rPr>
              <w:t xml:space="preserve">.    </w:t>
            </w:r>
          </w:p>
        </w:tc>
      </w:tr>
      <w:tr w:rsidR="002F7771" w:rsidTr="006A22A0">
        <w:trPr>
          <w:trHeight w:val="283"/>
        </w:trPr>
        <w:tc>
          <w:tcPr>
            <w:tcW w:w="9888" w:type="dxa"/>
            <w:gridSpan w:val="15"/>
            <w:shd w:val="clear" w:color="auto" w:fill="F2F2F2" w:themeFill="background1" w:themeFillShade="F2"/>
            <w:vAlign w:val="center"/>
          </w:tcPr>
          <w:p w:rsidR="002F7771" w:rsidRDefault="002F7771" w:rsidP="00896F01">
            <w:pPr>
              <w:rPr>
                <w:rFonts w:cstheme="minorHAnsi"/>
                <w:b/>
                <w:bCs/>
                <w:sz w:val="20"/>
                <w:szCs w:val="20"/>
              </w:rPr>
            </w:pPr>
            <w:r w:rsidRPr="002F7771">
              <w:rPr>
                <w:rFonts w:cstheme="minorHAnsi"/>
                <w:b/>
                <w:bCs/>
                <w:sz w:val="20"/>
                <w:szCs w:val="20"/>
              </w:rPr>
              <w:t>BIDDING PROCEDURE ENQUIRIES MAY BE DIRECTED TO</w:t>
            </w:r>
            <w:bookmarkStart w:id="0" w:name="_GoBack"/>
            <w:bookmarkEnd w:id="0"/>
          </w:p>
        </w:tc>
      </w:tr>
      <w:tr w:rsidR="002F7771" w:rsidTr="002F7771">
        <w:trPr>
          <w:trHeight w:val="283"/>
        </w:trPr>
        <w:tc>
          <w:tcPr>
            <w:tcW w:w="9888" w:type="dxa"/>
            <w:gridSpan w:val="15"/>
            <w:shd w:val="clear" w:color="auto" w:fill="FFFFFF" w:themeFill="background1"/>
            <w:vAlign w:val="center"/>
          </w:tcPr>
          <w:p w:rsidR="002F7771" w:rsidRDefault="002F7771" w:rsidP="00896F01">
            <w:pPr>
              <w:rPr>
                <w:rFonts w:cstheme="minorHAnsi"/>
                <w:color w:val="000000" w:themeColor="text1"/>
                <w:sz w:val="20"/>
                <w:szCs w:val="20"/>
                <w:lang w:val="en-GB"/>
              </w:rPr>
            </w:pPr>
            <w:r w:rsidRPr="007A52C5">
              <w:rPr>
                <w:rFonts w:cstheme="minorHAnsi"/>
                <w:color w:val="000000" w:themeColor="text1"/>
                <w:sz w:val="20"/>
                <w:szCs w:val="20"/>
              </w:rPr>
              <w:t xml:space="preserve">Head of </w:t>
            </w:r>
            <w:r>
              <w:rPr>
                <w:rFonts w:cstheme="minorHAnsi"/>
                <w:color w:val="000000" w:themeColor="text1"/>
                <w:sz w:val="20"/>
                <w:szCs w:val="20"/>
              </w:rPr>
              <w:t xml:space="preserve">Procurement Services, </w:t>
            </w:r>
            <w:r w:rsidRPr="007A52C5">
              <w:rPr>
                <w:rFonts w:cstheme="minorHAnsi"/>
                <w:color w:val="000000" w:themeColor="text1"/>
                <w:sz w:val="20"/>
                <w:szCs w:val="20"/>
                <w:lang w:val="en-GB"/>
              </w:rPr>
              <w:t>330 Grosvenor Street, Hatfield, Pretoria.  Tel 012 312 0000</w:t>
            </w:r>
            <w:r>
              <w:rPr>
                <w:rFonts w:cstheme="minorHAnsi"/>
                <w:color w:val="000000" w:themeColor="text1"/>
                <w:sz w:val="20"/>
                <w:szCs w:val="20"/>
                <w:lang w:val="en-GB"/>
              </w:rPr>
              <w:t xml:space="preserve">, e-mail: </w:t>
            </w:r>
            <w:hyperlink r:id="rId13" w:history="1">
              <w:r w:rsidRPr="00DB6A65">
                <w:rPr>
                  <w:rStyle w:val="Hyperlink"/>
                  <w:rFonts w:cstheme="minorHAnsi"/>
                  <w:sz w:val="20"/>
                  <w:szCs w:val="20"/>
                  <w:lang w:val="en-GB"/>
                </w:rPr>
                <w:t>xxxx@dpme.gov.za</w:t>
              </w:r>
            </w:hyperlink>
          </w:p>
          <w:p w:rsidR="002F7771" w:rsidRDefault="002F7771" w:rsidP="00896F01">
            <w:pPr>
              <w:rPr>
                <w:rFonts w:cstheme="minorHAnsi"/>
                <w:b/>
                <w:bCs/>
                <w:sz w:val="20"/>
                <w:szCs w:val="20"/>
              </w:rPr>
            </w:pPr>
            <w:r>
              <w:rPr>
                <w:rFonts w:cstheme="minorHAnsi"/>
                <w:color w:val="000000" w:themeColor="text1"/>
                <w:sz w:val="20"/>
                <w:szCs w:val="20"/>
                <w:lang w:val="en-GB"/>
              </w:rPr>
              <w:t>Technical enquiries will be directed to the responsible employee</w:t>
            </w:r>
            <w:r w:rsidR="00DF00EB">
              <w:rPr>
                <w:rFonts w:cstheme="minorHAnsi"/>
                <w:color w:val="000000" w:themeColor="text1"/>
                <w:sz w:val="20"/>
                <w:szCs w:val="20"/>
                <w:lang w:val="en-GB"/>
              </w:rPr>
              <w:t>.</w:t>
            </w:r>
          </w:p>
        </w:tc>
      </w:tr>
      <w:tr w:rsidR="00394A29" w:rsidTr="006A22A0">
        <w:trPr>
          <w:trHeight w:val="283"/>
        </w:trPr>
        <w:tc>
          <w:tcPr>
            <w:tcW w:w="9888" w:type="dxa"/>
            <w:gridSpan w:val="15"/>
            <w:shd w:val="clear" w:color="auto" w:fill="F2F2F2" w:themeFill="background1" w:themeFillShade="F2"/>
            <w:vAlign w:val="center"/>
          </w:tcPr>
          <w:p w:rsidR="00394A29" w:rsidRDefault="00394A29" w:rsidP="00896F01">
            <w:pPr>
              <w:rPr>
                <w:rFonts w:cstheme="minorHAnsi"/>
                <w:b/>
                <w:bCs/>
                <w:sz w:val="20"/>
                <w:szCs w:val="20"/>
              </w:rPr>
            </w:pPr>
            <w:r>
              <w:rPr>
                <w:rFonts w:cstheme="minorHAnsi"/>
                <w:b/>
                <w:bCs/>
                <w:sz w:val="20"/>
                <w:szCs w:val="20"/>
              </w:rPr>
              <w:t>SUPPLIER INFORMATION</w:t>
            </w:r>
          </w:p>
        </w:tc>
      </w:tr>
      <w:tr w:rsidR="00394A29" w:rsidTr="006A22A0">
        <w:trPr>
          <w:trHeight w:val="340"/>
        </w:trPr>
        <w:tc>
          <w:tcPr>
            <w:tcW w:w="1985" w:type="dxa"/>
            <w:gridSpan w:val="2"/>
            <w:shd w:val="clear" w:color="auto" w:fill="F2F2F2" w:themeFill="background1" w:themeFillShade="F2"/>
            <w:vAlign w:val="center"/>
          </w:tcPr>
          <w:p w:rsidR="00394A29" w:rsidRDefault="00394A29" w:rsidP="00394A29">
            <w:pPr>
              <w:rPr>
                <w:rFonts w:cstheme="minorHAnsi"/>
                <w:b/>
                <w:bCs/>
                <w:sz w:val="20"/>
                <w:szCs w:val="20"/>
              </w:rPr>
            </w:pPr>
            <w:r>
              <w:rPr>
                <w:rFonts w:cstheme="minorHAnsi"/>
                <w:b/>
                <w:bCs/>
                <w:sz w:val="20"/>
                <w:szCs w:val="20"/>
              </w:rPr>
              <w:t>Name of bidder</w:t>
            </w:r>
          </w:p>
        </w:tc>
        <w:tc>
          <w:tcPr>
            <w:tcW w:w="7903" w:type="dxa"/>
            <w:gridSpan w:val="13"/>
            <w:vAlign w:val="center"/>
          </w:tcPr>
          <w:p w:rsidR="00394A29" w:rsidRDefault="00394A29" w:rsidP="00394A29">
            <w:pPr>
              <w:rPr>
                <w:rFonts w:cstheme="minorHAnsi"/>
                <w:b/>
                <w:bCs/>
                <w:sz w:val="20"/>
                <w:szCs w:val="20"/>
              </w:rPr>
            </w:pPr>
          </w:p>
        </w:tc>
      </w:tr>
      <w:tr w:rsidR="00394A29" w:rsidTr="006A22A0">
        <w:trPr>
          <w:trHeight w:val="340"/>
        </w:trPr>
        <w:tc>
          <w:tcPr>
            <w:tcW w:w="1985" w:type="dxa"/>
            <w:gridSpan w:val="2"/>
            <w:shd w:val="clear" w:color="auto" w:fill="F2F2F2" w:themeFill="background1" w:themeFillShade="F2"/>
            <w:vAlign w:val="center"/>
          </w:tcPr>
          <w:p w:rsidR="00394A29" w:rsidRDefault="00394A29" w:rsidP="00394A29">
            <w:pPr>
              <w:rPr>
                <w:rFonts w:cstheme="minorHAnsi"/>
                <w:b/>
                <w:bCs/>
                <w:sz w:val="20"/>
                <w:szCs w:val="20"/>
              </w:rPr>
            </w:pPr>
            <w:r>
              <w:rPr>
                <w:rFonts w:cstheme="minorHAnsi"/>
                <w:b/>
                <w:bCs/>
                <w:sz w:val="20"/>
                <w:szCs w:val="20"/>
              </w:rPr>
              <w:t>Postal address</w:t>
            </w:r>
          </w:p>
        </w:tc>
        <w:tc>
          <w:tcPr>
            <w:tcW w:w="7903" w:type="dxa"/>
            <w:gridSpan w:val="13"/>
            <w:vAlign w:val="center"/>
          </w:tcPr>
          <w:p w:rsidR="00394A29" w:rsidRDefault="00394A29" w:rsidP="00394A29">
            <w:pPr>
              <w:rPr>
                <w:rFonts w:cstheme="minorHAnsi"/>
                <w:b/>
                <w:bCs/>
                <w:sz w:val="20"/>
                <w:szCs w:val="20"/>
              </w:rPr>
            </w:pPr>
          </w:p>
        </w:tc>
      </w:tr>
      <w:tr w:rsidR="00394A29" w:rsidTr="006A22A0">
        <w:trPr>
          <w:trHeight w:val="340"/>
        </w:trPr>
        <w:tc>
          <w:tcPr>
            <w:tcW w:w="1985" w:type="dxa"/>
            <w:gridSpan w:val="2"/>
            <w:shd w:val="clear" w:color="auto" w:fill="F2F2F2" w:themeFill="background1" w:themeFillShade="F2"/>
            <w:vAlign w:val="center"/>
          </w:tcPr>
          <w:p w:rsidR="00394A29" w:rsidRDefault="00394A29" w:rsidP="00394A29">
            <w:pPr>
              <w:rPr>
                <w:rFonts w:cstheme="minorHAnsi"/>
                <w:b/>
                <w:bCs/>
                <w:sz w:val="20"/>
                <w:szCs w:val="20"/>
              </w:rPr>
            </w:pPr>
            <w:r>
              <w:rPr>
                <w:rFonts w:cstheme="minorHAnsi"/>
                <w:b/>
                <w:bCs/>
                <w:sz w:val="20"/>
                <w:szCs w:val="20"/>
              </w:rPr>
              <w:t>Street address</w:t>
            </w:r>
          </w:p>
        </w:tc>
        <w:tc>
          <w:tcPr>
            <w:tcW w:w="7903" w:type="dxa"/>
            <w:gridSpan w:val="13"/>
            <w:vAlign w:val="center"/>
          </w:tcPr>
          <w:p w:rsidR="00394A29" w:rsidRDefault="00394A29" w:rsidP="00394A29">
            <w:pPr>
              <w:rPr>
                <w:rFonts w:cstheme="minorHAnsi"/>
                <w:b/>
                <w:bCs/>
                <w:sz w:val="20"/>
                <w:szCs w:val="20"/>
              </w:rPr>
            </w:pPr>
          </w:p>
        </w:tc>
      </w:tr>
      <w:tr w:rsidR="00394A29" w:rsidTr="006A22A0">
        <w:trPr>
          <w:trHeight w:val="340"/>
        </w:trPr>
        <w:tc>
          <w:tcPr>
            <w:tcW w:w="1985" w:type="dxa"/>
            <w:gridSpan w:val="2"/>
            <w:shd w:val="clear" w:color="auto" w:fill="F2F2F2" w:themeFill="background1" w:themeFillShade="F2"/>
            <w:vAlign w:val="center"/>
          </w:tcPr>
          <w:p w:rsidR="00394A29" w:rsidRDefault="00394A29" w:rsidP="00394A29">
            <w:pPr>
              <w:rPr>
                <w:rFonts w:cstheme="minorHAnsi"/>
                <w:b/>
                <w:bCs/>
                <w:sz w:val="20"/>
                <w:szCs w:val="20"/>
              </w:rPr>
            </w:pPr>
            <w:r>
              <w:rPr>
                <w:rFonts w:cstheme="minorHAnsi"/>
                <w:b/>
                <w:bCs/>
                <w:sz w:val="20"/>
                <w:szCs w:val="20"/>
              </w:rPr>
              <w:t>Telephone number</w:t>
            </w:r>
          </w:p>
        </w:tc>
        <w:tc>
          <w:tcPr>
            <w:tcW w:w="2977" w:type="dxa"/>
            <w:gridSpan w:val="5"/>
            <w:vAlign w:val="center"/>
          </w:tcPr>
          <w:p w:rsidR="00394A29" w:rsidRDefault="00394A29" w:rsidP="00394A29">
            <w:pPr>
              <w:rPr>
                <w:rFonts w:cstheme="minorHAnsi"/>
                <w:b/>
                <w:bCs/>
                <w:sz w:val="20"/>
                <w:szCs w:val="20"/>
              </w:rPr>
            </w:pPr>
          </w:p>
        </w:tc>
        <w:tc>
          <w:tcPr>
            <w:tcW w:w="1843" w:type="dxa"/>
            <w:gridSpan w:val="4"/>
            <w:shd w:val="clear" w:color="auto" w:fill="F2F2F2" w:themeFill="background1" w:themeFillShade="F2"/>
            <w:vAlign w:val="center"/>
          </w:tcPr>
          <w:p w:rsidR="00394A29" w:rsidRDefault="00394A29" w:rsidP="00394A29">
            <w:pPr>
              <w:rPr>
                <w:rFonts w:cstheme="minorHAnsi"/>
                <w:b/>
                <w:bCs/>
                <w:sz w:val="20"/>
                <w:szCs w:val="20"/>
              </w:rPr>
            </w:pPr>
            <w:r>
              <w:rPr>
                <w:rFonts w:cstheme="minorHAnsi"/>
                <w:b/>
                <w:bCs/>
                <w:sz w:val="20"/>
                <w:szCs w:val="20"/>
              </w:rPr>
              <w:t>Cell phone number</w:t>
            </w:r>
          </w:p>
        </w:tc>
        <w:tc>
          <w:tcPr>
            <w:tcW w:w="3083" w:type="dxa"/>
            <w:gridSpan w:val="4"/>
            <w:vAlign w:val="center"/>
          </w:tcPr>
          <w:p w:rsidR="00394A29" w:rsidRDefault="00394A29" w:rsidP="00394A29">
            <w:pPr>
              <w:rPr>
                <w:rFonts w:cstheme="minorHAnsi"/>
                <w:b/>
                <w:bCs/>
                <w:sz w:val="20"/>
                <w:szCs w:val="20"/>
              </w:rPr>
            </w:pPr>
          </w:p>
        </w:tc>
      </w:tr>
      <w:tr w:rsidR="00394A29" w:rsidTr="006A22A0">
        <w:trPr>
          <w:trHeight w:val="340"/>
        </w:trPr>
        <w:tc>
          <w:tcPr>
            <w:tcW w:w="1985" w:type="dxa"/>
            <w:gridSpan w:val="2"/>
            <w:shd w:val="clear" w:color="auto" w:fill="F2F2F2" w:themeFill="background1" w:themeFillShade="F2"/>
            <w:vAlign w:val="center"/>
          </w:tcPr>
          <w:p w:rsidR="00394A29" w:rsidRDefault="00394A29" w:rsidP="00394A29">
            <w:pPr>
              <w:rPr>
                <w:rFonts w:cstheme="minorHAnsi"/>
                <w:b/>
                <w:bCs/>
                <w:sz w:val="20"/>
                <w:szCs w:val="20"/>
              </w:rPr>
            </w:pPr>
            <w:r>
              <w:rPr>
                <w:rFonts w:cstheme="minorHAnsi"/>
                <w:b/>
                <w:bCs/>
                <w:sz w:val="20"/>
                <w:szCs w:val="20"/>
              </w:rPr>
              <w:t>E-mail address</w:t>
            </w:r>
          </w:p>
        </w:tc>
        <w:tc>
          <w:tcPr>
            <w:tcW w:w="7903" w:type="dxa"/>
            <w:gridSpan w:val="13"/>
            <w:vAlign w:val="center"/>
          </w:tcPr>
          <w:p w:rsidR="00394A29" w:rsidRDefault="00394A29" w:rsidP="00394A29">
            <w:pPr>
              <w:rPr>
                <w:rFonts w:cstheme="minorHAnsi"/>
                <w:b/>
                <w:bCs/>
                <w:sz w:val="20"/>
                <w:szCs w:val="20"/>
              </w:rPr>
            </w:pPr>
          </w:p>
        </w:tc>
      </w:tr>
      <w:tr w:rsidR="00AD601E" w:rsidTr="002F7771">
        <w:trPr>
          <w:trHeight w:val="340"/>
        </w:trPr>
        <w:tc>
          <w:tcPr>
            <w:tcW w:w="1985" w:type="dxa"/>
            <w:gridSpan w:val="2"/>
            <w:shd w:val="clear" w:color="auto" w:fill="F2F2F2" w:themeFill="background1" w:themeFillShade="F2"/>
            <w:vAlign w:val="center"/>
          </w:tcPr>
          <w:p w:rsidR="00AD601E" w:rsidRDefault="002F7771" w:rsidP="002F7771">
            <w:pPr>
              <w:rPr>
                <w:rFonts w:cstheme="minorHAnsi"/>
                <w:b/>
                <w:bCs/>
                <w:sz w:val="20"/>
                <w:szCs w:val="20"/>
              </w:rPr>
            </w:pPr>
            <w:r>
              <w:rPr>
                <w:rFonts w:cstheme="minorHAnsi"/>
                <w:b/>
                <w:bCs/>
                <w:sz w:val="20"/>
                <w:szCs w:val="20"/>
              </w:rPr>
              <w:t>ID / company Reg. #</w:t>
            </w:r>
          </w:p>
        </w:tc>
        <w:tc>
          <w:tcPr>
            <w:tcW w:w="2977" w:type="dxa"/>
            <w:gridSpan w:val="5"/>
            <w:vAlign w:val="center"/>
          </w:tcPr>
          <w:p w:rsidR="00AD601E" w:rsidRDefault="00AD601E" w:rsidP="00394A29">
            <w:pPr>
              <w:rPr>
                <w:rFonts w:cstheme="minorHAnsi"/>
                <w:b/>
                <w:bCs/>
                <w:sz w:val="20"/>
                <w:szCs w:val="20"/>
              </w:rPr>
            </w:pPr>
          </w:p>
        </w:tc>
        <w:tc>
          <w:tcPr>
            <w:tcW w:w="1843" w:type="dxa"/>
            <w:gridSpan w:val="4"/>
            <w:shd w:val="clear" w:color="auto" w:fill="F2F2F2" w:themeFill="background1" w:themeFillShade="F2"/>
            <w:vAlign w:val="center"/>
          </w:tcPr>
          <w:p w:rsidR="00AD601E" w:rsidRDefault="00AD601E" w:rsidP="00394A29">
            <w:pPr>
              <w:rPr>
                <w:rFonts w:cstheme="minorHAnsi"/>
                <w:b/>
                <w:bCs/>
                <w:sz w:val="20"/>
                <w:szCs w:val="20"/>
              </w:rPr>
            </w:pPr>
            <w:r>
              <w:rPr>
                <w:rFonts w:cstheme="minorHAnsi"/>
                <w:b/>
                <w:bCs/>
                <w:sz w:val="20"/>
                <w:szCs w:val="20"/>
              </w:rPr>
              <w:t>Vat registration #</w:t>
            </w:r>
          </w:p>
        </w:tc>
        <w:tc>
          <w:tcPr>
            <w:tcW w:w="3083" w:type="dxa"/>
            <w:gridSpan w:val="4"/>
            <w:vAlign w:val="center"/>
          </w:tcPr>
          <w:p w:rsidR="00AD601E" w:rsidRDefault="00AD601E" w:rsidP="00394A29">
            <w:pPr>
              <w:rPr>
                <w:rFonts w:cstheme="minorHAnsi"/>
                <w:b/>
                <w:bCs/>
                <w:sz w:val="20"/>
                <w:szCs w:val="20"/>
              </w:rPr>
            </w:pPr>
          </w:p>
        </w:tc>
      </w:tr>
      <w:tr w:rsidR="00394A29" w:rsidTr="006A22A0">
        <w:trPr>
          <w:trHeight w:val="340"/>
        </w:trPr>
        <w:tc>
          <w:tcPr>
            <w:tcW w:w="1985" w:type="dxa"/>
            <w:gridSpan w:val="2"/>
            <w:vMerge w:val="restart"/>
            <w:shd w:val="clear" w:color="auto" w:fill="F2F2F2" w:themeFill="background1" w:themeFillShade="F2"/>
            <w:vAlign w:val="center"/>
          </w:tcPr>
          <w:p w:rsidR="00394A29" w:rsidRDefault="002F7771" w:rsidP="002F7771">
            <w:pPr>
              <w:rPr>
                <w:rFonts w:cstheme="minorHAnsi"/>
                <w:b/>
                <w:bCs/>
                <w:sz w:val="20"/>
                <w:szCs w:val="20"/>
              </w:rPr>
            </w:pPr>
            <w:r>
              <w:rPr>
                <w:rFonts w:cstheme="minorHAnsi"/>
                <w:b/>
                <w:bCs/>
                <w:sz w:val="20"/>
                <w:szCs w:val="20"/>
              </w:rPr>
              <w:t>Supplier t</w:t>
            </w:r>
            <w:r w:rsidR="00394A29">
              <w:rPr>
                <w:rFonts w:cstheme="minorHAnsi"/>
                <w:b/>
                <w:bCs/>
                <w:sz w:val="20"/>
                <w:szCs w:val="20"/>
              </w:rPr>
              <w:t>ax compliance status</w:t>
            </w:r>
          </w:p>
        </w:tc>
        <w:tc>
          <w:tcPr>
            <w:tcW w:w="1464" w:type="dxa"/>
            <w:gridSpan w:val="3"/>
            <w:shd w:val="clear" w:color="auto" w:fill="F2F2F2" w:themeFill="background1" w:themeFillShade="F2"/>
            <w:vAlign w:val="center"/>
          </w:tcPr>
          <w:p w:rsidR="00394A29" w:rsidRDefault="00394A29" w:rsidP="00394A29">
            <w:pPr>
              <w:rPr>
                <w:rFonts w:cstheme="minorHAnsi"/>
                <w:b/>
                <w:bCs/>
                <w:sz w:val="20"/>
                <w:szCs w:val="20"/>
              </w:rPr>
            </w:pPr>
            <w:r>
              <w:rPr>
                <w:rFonts w:cstheme="minorHAnsi"/>
                <w:b/>
                <w:bCs/>
                <w:sz w:val="20"/>
                <w:szCs w:val="20"/>
              </w:rPr>
              <w:t>Compliant</w:t>
            </w:r>
          </w:p>
        </w:tc>
        <w:tc>
          <w:tcPr>
            <w:tcW w:w="379" w:type="dxa"/>
            <w:vAlign w:val="center"/>
          </w:tcPr>
          <w:p w:rsidR="00394A29" w:rsidRDefault="00394A29" w:rsidP="00394A29">
            <w:pPr>
              <w:rPr>
                <w:rFonts w:cstheme="minorHAnsi"/>
                <w:b/>
                <w:bCs/>
                <w:sz w:val="20"/>
                <w:szCs w:val="20"/>
              </w:rPr>
            </w:pPr>
          </w:p>
        </w:tc>
        <w:tc>
          <w:tcPr>
            <w:tcW w:w="1984" w:type="dxa"/>
            <w:gridSpan w:val="3"/>
            <w:shd w:val="clear" w:color="auto" w:fill="F2F2F2" w:themeFill="background1" w:themeFillShade="F2"/>
            <w:vAlign w:val="center"/>
          </w:tcPr>
          <w:p w:rsidR="00394A29" w:rsidRDefault="00394A29" w:rsidP="00394A29">
            <w:pPr>
              <w:rPr>
                <w:rFonts w:cstheme="minorHAnsi"/>
                <w:b/>
                <w:bCs/>
                <w:sz w:val="20"/>
                <w:szCs w:val="20"/>
              </w:rPr>
            </w:pPr>
            <w:r>
              <w:rPr>
                <w:rFonts w:cstheme="minorHAnsi"/>
                <w:b/>
                <w:bCs/>
                <w:sz w:val="20"/>
                <w:szCs w:val="20"/>
              </w:rPr>
              <w:t>CSD</w:t>
            </w:r>
            <w:r w:rsidR="0021790E">
              <w:rPr>
                <w:rFonts w:cstheme="minorHAnsi"/>
                <w:b/>
                <w:bCs/>
                <w:sz w:val="20"/>
                <w:szCs w:val="20"/>
              </w:rPr>
              <w:t xml:space="preserve"> MAAA</w:t>
            </w:r>
            <w:r>
              <w:rPr>
                <w:rFonts w:cstheme="minorHAnsi"/>
                <w:b/>
                <w:bCs/>
                <w:sz w:val="20"/>
                <w:szCs w:val="20"/>
              </w:rPr>
              <w:t xml:space="preserve"> #</w:t>
            </w:r>
          </w:p>
        </w:tc>
        <w:tc>
          <w:tcPr>
            <w:tcW w:w="4076" w:type="dxa"/>
            <w:gridSpan w:val="6"/>
            <w:vAlign w:val="center"/>
          </w:tcPr>
          <w:p w:rsidR="00394A29" w:rsidRDefault="00394A29" w:rsidP="00394A29">
            <w:pPr>
              <w:rPr>
                <w:rFonts w:cstheme="minorHAnsi"/>
                <w:b/>
                <w:bCs/>
                <w:sz w:val="20"/>
                <w:szCs w:val="20"/>
              </w:rPr>
            </w:pPr>
          </w:p>
        </w:tc>
      </w:tr>
      <w:tr w:rsidR="00394A29" w:rsidTr="006A22A0">
        <w:trPr>
          <w:trHeight w:val="340"/>
        </w:trPr>
        <w:tc>
          <w:tcPr>
            <w:tcW w:w="1985" w:type="dxa"/>
            <w:gridSpan w:val="2"/>
            <w:vMerge/>
            <w:shd w:val="clear" w:color="auto" w:fill="F2F2F2" w:themeFill="background1" w:themeFillShade="F2"/>
            <w:vAlign w:val="center"/>
          </w:tcPr>
          <w:p w:rsidR="00394A29" w:rsidRDefault="00394A29" w:rsidP="00394A29">
            <w:pPr>
              <w:rPr>
                <w:rFonts w:cstheme="minorHAnsi"/>
                <w:b/>
                <w:bCs/>
                <w:sz w:val="20"/>
                <w:szCs w:val="20"/>
              </w:rPr>
            </w:pPr>
          </w:p>
        </w:tc>
        <w:tc>
          <w:tcPr>
            <w:tcW w:w="1464" w:type="dxa"/>
            <w:gridSpan w:val="3"/>
            <w:shd w:val="clear" w:color="auto" w:fill="F2F2F2" w:themeFill="background1" w:themeFillShade="F2"/>
            <w:vAlign w:val="center"/>
          </w:tcPr>
          <w:p w:rsidR="00394A29" w:rsidRDefault="00394A29" w:rsidP="00394A29">
            <w:pPr>
              <w:rPr>
                <w:rFonts w:cstheme="minorHAnsi"/>
                <w:b/>
                <w:bCs/>
                <w:sz w:val="20"/>
                <w:szCs w:val="20"/>
              </w:rPr>
            </w:pPr>
            <w:r>
              <w:rPr>
                <w:rFonts w:cstheme="minorHAnsi"/>
                <w:b/>
                <w:bCs/>
                <w:sz w:val="20"/>
                <w:szCs w:val="20"/>
              </w:rPr>
              <w:t>Not compliant</w:t>
            </w:r>
          </w:p>
        </w:tc>
        <w:tc>
          <w:tcPr>
            <w:tcW w:w="379" w:type="dxa"/>
            <w:vAlign w:val="center"/>
          </w:tcPr>
          <w:p w:rsidR="00394A29" w:rsidRDefault="00394A29" w:rsidP="00394A29">
            <w:pPr>
              <w:rPr>
                <w:rFonts w:cstheme="minorHAnsi"/>
                <w:b/>
                <w:bCs/>
                <w:sz w:val="20"/>
                <w:szCs w:val="20"/>
              </w:rPr>
            </w:pPr>
          </w:p>
        </w:tc>
        <w:tc>
          <w:tcPr>
            <w:tcW w:w="1984" w:type="dxa"/>
            <w:gridSpan w:val="3"/>
            <w:shd w:val="clear" w:color="auto" w:fill="F2F2F2" w:themeFill="background1" w:themeFillShade="F2"/>
            <w:vAlign w:val="center"/>
          </w:tcPr>
          <w:p w:rsidR="00394A29" w:rsidRDefault="00394A29" w:rsidP="00394A29">
            <w:pPr>
              <w:rPr>
                <w:rFonts w:cstheme="minorHAnsi"/>
                <w:b/>
                <w:bCs/>
                <w:sz w:val="20"/>
                <w:szCs w:val="20"/>
              </w:rPr>
            </w:pPr>
            <w:r>
              <w:rPr>
                <w:rFonts w:cstheme="minorHAnsi"/>
                <w:b/>
                <w:bCs/>
                <w:sz w:val="20"/>
                <w:szCs w:val="20"/>
              </w:rPr>
              <w:t>TCS Pin (if no CSD #)</w:t>
            </w:r>
          </w:p>
        </w:tc>
        <w:tc>
          <w:tcPr>
            <w:tcW w:w="4076" w:type="dxa"/>
            <w:gridSpan w:val="6"/>
            <w:vAlign w:val="center"/>
          </w:tcPr>
          <w:p w:rsidR="00394A29" w:rsidRDefault="00394A29" w:rsidP="00394A29">
            <w:pPr>
              <w:rPr>
                <w:rFonts w:cstheme="minorHAnsi"/>
                <w:b/>
                <w:bCs/>
                <w:sz w:val="20"/>
                <w:szCs w:val="20"/>
              </w:rPr>
            </w:pPr>
          </w:p>
        </w:tc>
      </w:tr>
      <w:tr w:rsidR="00896F01" w:rsidTr="006A22A0">
        <w:trPr>
          <w:trHeight w:val="340"/>
        </w:trPr>
        <w:tc>
          <w:tcPr>
            <w:tcW w:w="1985" w:type="dxa"/>
            <w:gridSpan w:val="2"/>
            <w:vMerge w:val="restart"/>
            <w:shd w:val="clear" w:color="auto" w:fill="F2F2F2" w:themeFill="background1" w:themeFillShade="F2"/>
            <w:vAlign w:val="center"/>
          </w:tcPr>
          <w:p w:rsidR="00896F01" w:rsidRDefault="00896F01" w:rsidP="002A346B">
            <w:pPr>
              <w:rPr>
                <w:rFonts w:cstheme="minorHAnsi"/>
                <w:b/>
                <w:bCs/>
                <w:sz w:val="20"/>
                <w:szCs w:val="20"/>
              </w:rPr>
            </w:pPr>
            <w:r>
              <w:rPr>
                <w:rFonts w:cstheme="minorHAnsi"/>
                <w:b/>
                <w:bCs/>
                <w:sz w:val="20"/>
                <w:szCs w:val="20"/>
              </w:rPr>
              <w:t>B-BBEE Status Level verification</w:t>
            </w:r>
          </w:p>
        </w:tc>
        <w:tc>
          <w:tcPr>
            <w:tcW w:w="7229" w:type="dxa"/>
            <w:gridSpan w:val="12"/>
            <w:shd w:val="clear" w:color="auto" w:fill="F2F2F2" w:themeFill="background1" w:themeFillShade="F2"/>
            <w:vAlign w:val="center"/>
          </w:tcPr>
          <w:p w:rsidR="00896F01" w:rsidRPr="003005DC" w:rsidRDefault="00896F01" w:rsidP="00394A29">
            <w:pPr>
              <w:rPr>
                <w:rFonts w:cstheme="minorHAnsi"/>
                <w:bCs/>
                <w:sz w:val="20"/>
                <w:szCs w:val="20"/>
              </w:rPr>
            </w:pPr>
            <w:r w:rsidRPr="003005DC">
              <w:rPr>
                <w:rFonts w:cstheme="minorHAnsi"/>
                <w:bCs/>
                <w:sz w:val="20"/>
                <w:szCs w:val="20"/>
              </w:rPr>
              <w:t>None</w:t>
            </w:r>
          </w:p>
        </w:tc>
        <w:tc>
          <w:tcPr>
            <w:tcW w:w="674" w:type="dxa"/>
            <w:vAlign w:val="center"/>
          </w:tcPr>
          <w:p w:rsidR="00896F01" w:rsidRPr="002A346B" w:rsidRDefault="00896F01" w:rsidP="00394A29">
            <w:pPr>
              <w:rPr>
                <w:rFonts w:cstheme="minorHAnsi"/>
                <w:bCs/>
                <w:sz w:val="20"/>
                <w:szCs w:val="20"/>
              </w:rPr>
            </w:pPr>
          </w:p>
        </w:tc>
      </w:tr>
      <w:tr w:rsidR="00896F01" w:rsidTr="006A22A0">
        <w:trPr>
          <w:trHeight w:val="340"/>
        </w:trPr>
        <w:tc>
          <w:tcPr>
            <w:tcW w:w="1985" w:type="dxa"/>
            <w:gridSpan w:val="2"/>
            <w:vMerge/>
            <w:shd w:val="clear" w:color="auto" w:fill="F2F2F2" w:themeFill="background1" w:themeFillShade="F2"/>
            <w:vAlign w:val="center"/>
          </w:tcPr>
          <w:p w:rsidR="00896F01" w:rsidRDefault="00896F01" w:rsidP="00394A29">
            <w:pPr>
              <w:rPr>
                <w:rFonts w:cstheme="minorHAnsi"/>
                <w:b/>
                <w:bCs/>
                <w:sz w:val="20"/>
                <w:szCs w:val="20"/>
              </w:rPr>
            </w:pPr>
          </w:p>
        </w:tc>
        <w:tc>
          <w:tcPr>
            <w:tcW w:w="7229" w:type="dxa"/>
            <w:gridSpan w:val="12"/>
            <w:shd w:val="clear" w:color="auto" w:fill="F2F2F2" w:themeFill="background1" w:themeFillShade="F2"/>
            <w:vAlign w:val="center"/>
          </w:tcPr>
          <w:p w:rsidR="00896F01" w:rsidRPr="003005DC" w:rsidRDefault="000C5197" w:rsidP="0032491E">
            <w:pPr>
              <w:rPr>
                <w:rFonts w:cstheme="minorHAnsi"/>
                <w:bCs/>
                <w:sz w:val="20"/>
                <w:szCs w:val="20"/>
              </w:rPr>
            </w:pPr>
            <w:r w:rsidRPr="003005DC">
              <w:rPr>
                <w:rFonts w:cstheme="minorHAnsi"/>
                <w:bCs/>
                <w:sz w:val="20"/>
                <w:szCs w:val="20"/>
              </w:rPr>
              <w:t xml:space="preserve">All </w:t>
            </w:r>
            <w:r w:rsidR="0032491E">
              <w:rPr>
                <w:rFonts w:cstheme="minorHAnsi"/>
                <w:bCs/>
                <w:sz w:val="20"/>
                <w:szCs w:val="20"/>
              </w:rPr>
              <w:t>(</w:t>
            </w:r>
            <w:r w:rsidRPr="003005DC">
              <w:rPr>
                <w:rFonts w:cstheme="minorHAnsi"/>
                <w:bCs/>
                <w:sz w:val="20"/>
                <w:szCs w:val="20"/>
              </w:rPr>
              <w:t>except EMEs</w:t>
            </w:r>
            <w:r w:rsidR="0032491E">
              <w:rPr>
                <w:rFonts w:cstheme="minorHAnsi"/>
                <w:bCs/>
                <w:sz w:val="20"/>
                <w:szCs w:val="20"/>
              </w:rPr>
              <w:t>/QSEs)</w:t>
            </w:r>
            <w:r w:rsidRPr="003005DC">
              <w:rPr>
                <w:rFonts w:cstheme="minorHAnsi"/>
                <w:bCs/>
                <w:sz w:val="20"/>
                <w:szCs w:val="20"/>
              </w:rPr>
              <w:t xml:space="preserve">: Certificate Issued by </w:t>
            </w:r>
            <w:r w:rsidR="0032491E" w:rsidRPr="003005DC">
              <w:rPr>
                <w:rFonts w:cstheme="minorHAnsi"/>
                <w:bCs/>
                <w:sz w:val="20"/>
                <w:szCs w:val="20"/>
              </w:rPr>
              <w:t xml:space="preserve">SANAS </w:t>
            </w:r>
            <w:r w:rsidRPr="003005DC">
              <w:rPr>
                <w:rFonts w:cstheme="minorHAnsi"/>
                <w:bCs/>
                <w:sz w:val="20"/>
                <w:szCs w:val="20"/>
              </w:rPr>
              <w:t xml:space="preserve">accredited </w:t>
            </w:r>
            <w:r w:rsidR="0032491E" w:rsidRPr="003005DC">
              <w:rPr>
                <w:rFonts w:cstheme="minorHAnsi"/>
                <w:bCs/>
                <w:sz w:val="20"/>
                <w:szCs w:val="20"/>
              </w:rPr>
              <w:t>verification agency</w:t>
            </w:r>
            <w:r w:rsidR="0032491E">
              <w:rPr>
                <w:rFonts w:cstheme="minorHAnsi"/>
                <w:bCs/>
                <w:sz w:val="20"/>
                <w:szCs w:val="20"/>
              </w:rPr>
              <w:t>.</w:t>
            </w:r>
            <w:r w:rsidRPr="003005DC">
              <w:rPr>
                <w:rFonts w:cstheme="minorHAnsi"/>
                <w:bCs/>
                <w:sz w:val="20"/>
                <w:szCs w:val="20"/>
              </w:rPr>
              <w:t xml:space="preserve"> </w:t>
            </w:r>
          </w:p>
        </w:tc>
        <w:tc>
          <w:tcPr>
            <w:tcW w:w="674" w:type="dxa"/>
            <w:vAlign w:val="center"/>
          </w:tcPr>
          <w:p w:rsidR="00896F01" w:rsidRPr="00896F01" w:rsidRDefault="00896F01" w:rsidP="00394A29">
            <w:pPr>
              <w:rPr>
                <w:rFonts w:cstheme="minorHAnsi"/>
                <w:bCs/>
                <w:color w:val="FF0000"/>
                <w:sz w:val="20"/>
                <w:szCs w:val="20"/>
              </w:rPr>
            </w:pPr>
          </w:p>
        </w:tc>
      </w:tr>
      <w:tr w:rsidR="0032491E" w:rsidTr="0032491E">
        <w:trPr>
          <w:trHeight w:val="505"/>
        </w:trPr>
        <w:tc>
          <w:tcPr>
            <w:tcW w:w="1985" w:type="dxa"/>
            <w:gridSpan w:val="2"/>
            <w:vMerge/>
            <w:shd w:val="clear" w:color="auto" w:fill="F2F2F2" w:themeFill="background1" w:themeFillShade="F2"/>
            <w:vAlign w:val="center"/>
          </w:tcPr>
          <w:p w:rsidR="0032491E" w:rsidRDefault="0032491E" w:rsidP="00896F01">
            <w:pPr>
              <w:rPr>
                <w:rFonts w:cstheme="minorHAnsi"/>
                <w:b/>
                <w:bCs/>
                <w:sz w:val="20"/>
                <w:szCs w:val="20"/>
              </w:rPr>
            </w:pPr>
          </w:p>
        </w:tc>
        <w:tc>
          <w:tcPr>
            <w:tcW w:w="7229" w:type="dxa"/>
            <w:gridSpan w:val="12"/>
            <w:shd w:val="clear" w:color="auto" w:fill="F2F2F2" w:themeFill="background1" w:themeFillShade="F2"/>
            <w:vAlign w:val="center"/>
          </w:tcPr>
          <w:p w:rsidR="0032491E" w:rsidRPr="003005DC" w:rsidRDefault="0032491E" w:rsidP="0032491E">
            <w:pPr>
              <w:rPr>
                <w:rFonts w:cstheme="minorHAnsi"/>
                <w:bCs/>
                <w:sz w:val="20"/>
                <w:szCs w:val="20"/>
              </w:rPr>
            </w:pPr>
            <w:r w:rsidRPr="003005DC">
              <w:rPr>
                <w:rFonts w:cstheme="minorHAnsi"/>
                <w:bCs/>
                <w:sz w:val="20"/>
                <w:szCs w:val="20"/>
              </w:rPr>
              <w:t>EMEs</w:t>
            </w:r>
            <w:r>
              <w:rPr>
                <w:rFonts w:cstheme="minorHAnsi"/>
                <w:bCs/>
                <w:sz w:val="20"/>
                <w:szCs w:val="20"/>
              </w:rPr>
              <w:t>/QSEs</w:t>
            </w:r>
            <w:r w:rsidRPr="003005DC">
              <w:rPr>
                <w:rFonts w:cstheme="minorHAnsi"/>
                <w:bCs/>
                <w:sz w:val="20"/>
                <w:szCs w:val="20"/>
              </w:rPr>
              <w:t>: Sworn affidavit by EME representative and attested to by Commissione</w:t>
            </w:r>
            <w:r>
              <w:rPr>
                <w:rFonts w:cstheme="minorHAnsi"/>
                <w:bCs/>
                <w:sz w:val="20"/>
                <w:szCs w:val="20"/>
              </w:rPr>
              <w:t>r of oaths.</w:t>
            </w:r>
          </w:p>
        </w:tc>
        <w:tc>
          <w:tcPr>
            <w:tcW w:w="674" w:type="dxa"/>
            <w:vAlign w:val="center"/>
          </w:tcPr>
          <w:p w:rsidR="0032491E" w:rsidRPr="00896F01" w:rsidRDefault="0032491E" w:rsidP="00896F01">
            <w:pPr>
              <w:rPr>
                <w:rFonts w:cstheme="minorHAnsi"/>
                <w:bCs/>
                <w:color w:val="FF0000"/>
                <w:sz w:val="20"/>
                <w:szCs w:val="20"/>
              </w:rPr>
            </w:pPr>
          </w:p>
        </w:tc>
      </w:tr>
    </w:tbl>
    <w:p w:rsidR="00896F01" w:rsidRDefault="00896F01" w:rsidP="00896F01">
      <w:pPr>
        <w:spacing w:after="0" w:line="240" w:lineRule="auto"/>
      </w:pPr>
    </w:p>
    <w:tbl>
      <w:tblPr>
        <w:tblStyle w:val="TableGrid"/>
        <w:tblW w:w="9923" w:type="dxa"/>
        <w:tblInd w:w="-34" w:type="dxa"/>
        <w:tblLook w:val="04A0" w:firstRow="1" w:lastRow="0" w:firstColumn="1" w:lastColumn="0" w:noHBand="0" w:noVBand="1"/>
      </w:tblPr>
      <w:tblGrid>
        <w:gridCol w:w="8647"/>
        <w:gridCol w:w="638"/>
        <w:gridCol w:w="638"/>
      </w:tblGrid>
      <w:tr w:rsidR="007A52C5" w:rsidRPr="00D31133" w:rsidTr="007A52C5">
        <w:trPr>
          <w:trHeight w:val="340"/>
        </w:trPr>
        <w:tc>
          <w:tcPr>
            <w:tcW w:w="8647" w:type="dxa"/>
            <w:shd w:val="clear" w:color="auto" w:fill="F2F2F2" w:themeFill="background1" w:themeFillShade="F2"/>
            <w:vAlign w:val="center"/>
          </w:tcPr>
          <w:p w:rsidR="007A52C5" w:rsidRDefault="007A52C5" w:rsidP="00B62CE5">
            <w:pPr>
              <w:rPr>
                <w:rFonts w:cstheme="minorHAnsi"/>
                <w:b/>
                <w:bCs/>
                <w:sz w:val="20"/>
                <w:szCs w:val="20"/>
              </w:rPr>
            </w:pPr>
            <w:r w:rsidRPr="007A52C5">
              <w:rPr>
                <w:rFonts w:cstheme="minorHAnsi"/>
                <w:b/>
                <w:bCs/>
                <w:sz w:val="20"/>
                <w:szCs w:val="20"/>
              </w:rPr>
              <w:t>Are you the accredited</w:t>
            </w:r>
            <w:r>
              <w:rPr>
                <w:rFonts w:cstheme="minorHAnsi"/>
                <w:b/>
                <w:bCs/>
                <w:sz w:val="20"/>
                <w:szCs w:val="20"/>
              </w:rPr>
              <w:t xml:space="preserve"> representative in S</w:t>
            </w:r>
            <w:r w:rsidRPr="007A52C5">
              <w:rPr>
                <w:rFonts w:cstheme="minorHAnsi"/>
                <w:b/>
                <w:bCs/>
                <w:sz w:val="20"/>
                <w:szCs w:val="20"/>
              </w:rPr>
              <w:t>outh Africa</w:t>
            </w:r>
            <w:r>
              <w:rPr>
                <w:rFonts w:cstheme="minorHAnsi"/>
                <w:b/>
                <w:bCs/>
                <w:sz w:val="20"/>
                <w:szCs w:val="20"/>
              </w:rPr>
              <w:t xml:space="preserve"> </w:t>
            </w:r>
            <w:r w:rsidRPr="007A52C5">
              <w:rPr>
                <w:rFonts w:cstheme="minorHAnsi"/>
                <w:b/>
                <w:bCs/>
                <w:sz w:val="20"/>
                <w:szCs w:val="20"/>
              </w:rPr>
              <w:t>for the goods /services /works</w:t>
            </w:r>
            <w:r>
              <w:rPr>
                <w:rFonts w:cstheme="minorHAnsi"/>
                <w:b/>
                <w:bCs/>
                <w:sz w:val="20"/>
                <w:szCs w:val="20"/>
              </w:rPr>
              <w:t xml:space="preserve"> </w:t>
            </w:r>
            <w:r w:rsidRPr="007A52C5">
              <w:rPr>
                <w:rFonts w:cstheme="minorHAnsi"/>
                <w:b/>
                <w:bCs/>
                <w:sz w:val="20"/>
                <w:szCs w:val="20"/>
              </w:rPr>
              <w:t>offered?</w:t>
            </w:r>
            <w:r>
              <w:rPr>
                <w:rFonts w:cstheme="minorHAnsi"/>
                <w:b/>
                <w:bCs/>
                <w:sz w:val="20"/>
                <w:szCs w:val="20"/>
              </w:rPr>
              <w:t xml:space="preserve"> If yes attach proof</w:t>
            </w:r>
          </w:p>
        </w:tc>
        <w:tc>
          <w:tcPr>
            <w:tcW w:w="638" w:type="dxa"/>
            <w:shd w:val="clear" w:color="auto" w:fill="FFFFFF" w:themeFill="background1"/>
            <w:vAlign w:val="center"/>
          </w:tcPr>
          <w:p w:rsidR="007A52C5" w:rsidRPr="00D31133" w:rsidRDefault="007A52C5" w:rsidP="00B62CE5">
            <w:pPr>
              <w:jc w:val="center"/>
              <w:rPr>
                <w:rFonts w:cstheme="minorHAnsi"/>
                <w:bCs/>
                <w:sz w:val="20"/>
                <w:szCs w:val="20"/>
              </w:rPr>
            </w:pPr>
            <w:r w:rsidRPr="00D31133">
              <w:rPr>
                <w:rFonts w:cstheme="minorHAnsi"/>
                <w:bCs/>
                <w:sz w:val="20"/>
                <w:szCs w:val="20"/>
              </w:rPr>
              <w:t>YES</w:t>
            </w:r>
          </w:p>
        </w:tc>
        <w:tc>
          <w:tcPr>
            <w:tcW w:w="638" w:type="dxa"/>
            <w:vAlign w:val="center"/>
          </w:tcPr>
          <w:p w:rsidR="007A52C5" w:rsidRPr="00D31133" w:rsidRDefault="007A52C5" w:rsidP="00B62CE5">
            <w:pPr>
              <w:jc w:val="center"/>
              <w:rPr>
                <w:rFonts w:cstheme="minorHAnsi"/>
                <w:bCs/>
                <w:sz w:val="20"/>
                <w:szCs w:val="20"/>
              </w:rPr>
            </w:pPr>
            <w:r w:rsidRPr="00D31133">
              <w:rPr>
                <w:rFonts w:cstheme="minorHAnsi"/>
                <w:bCs/>
                <w:sz w:val="20"/>
                <w:szCs w:val="20"/>
              </w:rPr>
              <w:t>NO</w:t>
            </w:r>
          </w:p>
        </w:tc>
      </w:tr>
      <w:tr w:rsidR="00896F01" w:rsidTr="007A52C5">
        <w:trPr>
          <w:trHeight w:val="283"/>
        </w:trPr>
        <w:tc>
          <w:tcPr>
            <w:tcW w:w="9923" w:type="dxa"/>
            <w:gridSpan w:val="3"/>
            <w:shd w:val="clear" w:color="auto" w:fill="F2F2F2" w:themeFill="background1" w:themeFillShade="F2"/>
            <w:vAlign w:val="center"/>
          </w:tcPr>
          <w:p w:rsidR="00896F01" w:rsidRPr="002A346B" w:rsidRDefault="00896F01" w:rsidP="007A52C5">
            <w:pPr>
              <w:rPr>
                <w:rFonts w:cstheme="minorHAnsi"/>
                <w:bCs/>
                <w:sz w:val="20"/>
                <w:szCs w:val="20"/>
              </w:rPr>
            </w:pPr>
            <w:r>
              <w:rPr>
                <w:rFonts w:cstheme="minorHAnsi"/>
                <w:b/>
                <w:bCs/>
                <w:sz w:val="20"/>
                <w:szCs w:val="20"/>
              </w:rPr>
              <w:t>FOREIGN SUPPLIERS</w:t>
            </w:r>
            <w:r w:rsidR="007A52C5">
              <w:rPr>
                <w:rFonts w:cstheme="minorHAnsi"/>
                <w:b/>
                <w:bCs/>
                <w:sz w:val="20"/>
                <w:szCs w:val="20"/>
              </w:rPr>
              <w:t>: Do not complete this form.  You</w:t>
            </w:r>
            <w:r w:rsidR="00690C94">
              <w:rPr>
                <w:rFonts w:cstheme="minorHAnsi"/>
                <w:b/>
                <w:bCs/>
                <w:sz w:val="20"/>
                <w:szCs w:val="20"/>
              </w:rPr>
              <w:t xml:space="preserve"> must contact the D</w:t>
            </w:r>
            <w:r w:rsidR="007A52C5">
              <w:rPr>
                <w:rFonts w:cstheme="minorHAnsi"/>
                <w:b/>
                <w:bCs/>
                <w:sz w:val="20"/>
                <w:szCs w:val="20"/>
              </w:rPr>
              <w:t>epartment to obtain the required documentation to be completed</w:t>
            </w:r>
          </w:p>
        </w:tc>
      </w:tr>
    </w:tbl>
    <w:p w:rsidR="00394A29" w:rsidRDefault="00394A29" w:rsidP="00A37739">
      <w:pPr>
        <w:spacing w:after="0" w:line="240" w:lineRule="auto"/>
        <w:rPr>
          <w:rFonts w:cstheme="minorHAnsi"/>
          <w:b/>
          <w:bCs/>
          <w:sz w:val="20"/>
          <w:szCs w:val="20"/>
        </w:rPr>
      </w:pPr>
    </w:p>
    <w:tbl>
      <w:tblPr>
        <w:tblStyle w:val="TableGrid"/>
        <w:tblW w:w="6096" w:type="dxa"/>
        <w:tblInd w:w="-34" w:type="dxa"/>
        <w:tblLook w:val="04A0" w:firstRow="1" w:lastRow="0" w:firstColumn="1" w:lastColumn="0" w:noHBand="0" w:noVBand="1"/>
      </w:tblPr>
      <w:tblGrid>
        <w:gridCol w:w="2410"/>
        <w:gridCol w:w="3686"/>
      </w:tblGrid>
      <w:tr w:rsidR="0032491E" w:rsidRPr="0032491E" w:rsidTr="0032491E">
        <w:trPr>
          <w:trHeight w:val="454"/>
        </w:trPr>
        <w:tc>
          <w:tcPr>
            <w:tcW w:w="2410" w:type="dxa"/>
            <w:shd w:val="clear" w:color="auto" w:fill="F2F2F2" w:themeFill="background1" w:themeFillShade="F2"/>
            <w:vAlign w:val="center"/>
          </w:tcPr>
          <w:p w:rsidR="0032491E" w:rsidRPr="0032491E" w:rsidRDefault="0032491E" w:rsidP="00B62CE5">
            <w:pPr>
              <w:rPr>
                <w:rFonts w:cstheme="minorHAnsi"/>
                <w:b/>
                <w:bCs/>
                <w:sz w:val="20"/>
                <w:szCs w:val="20"/>
              </w:rPr>
            </w:pPr>
            <w:r w:rsidRPr="0032491E">
              <w:rPr>
                <w:rFonts w:cstheme="minorHAnsi"/>
                <w:b/>
                <w:bCs/>
                <w:sz w:val="20"/>
                <w:szCs w:val="20"/>
              </w:rPr>
              <w:t>Total bid price (Incl. VAT)</w:t>
            </w:r>
          </w:p>
        </w:tc>
        <w:tc>
          <w:tcPr>
            <w:tcW w:w="3686" w:type="dxa"/>
            <w:shd w:val="clear" w:color="auto" w:fill="FFFFFF" w:themeFill="background1"/>
            <w:vAlign w:val="center"/>
          </w:tcPr>
          <w:p w:rsidR="0032491E" w:rsidRPr="0032491E" w:rsidRDefault="0032491E" w:rsidP="006A22A0">
            <w:pPr>
              <w:jc w:val="right"/>
              <w:rPr>
                <w:rFonts w:cstheme="minorHAnsi"/>
                <w:b/>
                <w:bCs/>
                <w:sz w:val="20"/>
                <w:szCs w:val="20"/>
              </w:rPr>
            </w:pPr>
          </w:p>
        </w:tc>
      </w:tr>
    </w:tbl>
    <w:p w:rsidR="005F7372" w:rsidRDefault="005F7372" w:rsidP="00176C1E">
      <w:pPr>
        <w:widowControl w:val="0"/>
        <w:tabs>
          <w:tab w:val="left" w:pos="4678"/>
        </w:tabs>
        <w:spacing w:after="0" w:line="240" w:lineRule="auto"/>
        <w:jc w:val="right"/>
        <w:rPr>
          <w:rFonts w:eastAsia="Times New Roman" w:cstheme="minorHAnsi"/>
          <w:snapToGrid w:val="0"/>
          <w:sz w:val="20"/>
          <w:szCs w:val="20"/>
          <w:lang w:val="en-US"/>
        </w:rPr>
      </w:pPr>
    </w:p>
    <w:tbl>
      <w:tblPr>
        <w:tblStyle w:val="TableGrid"/>
        <w:tblW w:w="9923" w:type="dxa"/>
        <w:tblInd w:w="-34" w:type="dxa"/>
        <w:tblLook w:val="04A0" w:firstRow="1" w:lastRow="0" w:firstColumn="1" w:lastColumn="0" w:noHBand="0" w:noVBand="1"/>
      </w:tblPr>
      <w:tblGrid>
        <w:gridCol w:w="3403"/>
        <w:gridCol w:w="3543"/>
        <w:gridCol w:w="993"/>
        <w:gridCol w:w="1949"/>
        <w:gridCol w:w="35"/>
      </w:tblGrid>
      <w:tr w:rsidR="00A44F26" w:rsidTr="0032491E">
        <w:trPr>
          <w:gridAfter w:val="1"/>
          <w:wAfter w:w="35" w:type="dxa"/>
          <w:trHeight w:val="283"/>
        </w:trPr>
        <w:tc>
          <w:tcPr>
            <w:tcW w:w="9888" w:type="dxa"/>
            <w:gridSpan w:val="4"/>
            <w:shd w:val="clear" w:color="auto" w:fill="F2F2F2" w:themeFill="background1" w:themeFillShade="F2"/>
            <w:vAlign w:val="center"/>
          </w:tcPr>
          <w:p w:rsidR="00A44F26" w:rsidRDefault="00A44F26" w:rsidP="00A26AD3">
            <w:pPr>
              <w:rPr>
                <w:rFonts w:cstheme="minorHAnsi"/>
                <w:b/>
                <w:bCs/>
                <w:sz w:val="20"/>
                <w:szCs w:val="20"/>
              </w:rPr>
            </w:pPr>
            <w:r>
              <w:rPr>
                <w:rFonts w:cstheme="minorHAnsi"/>
                <w:b/>
                <w:bCs/>
                <w:sz w:val="20"/>
                <w:szCs w:val="20"/>
              </w:rPr>
              <w:t>DETAILED TERMS AND CONDITIONS FOR BIDDING ARE CONTAINED IN PAGES 2 TO 4 OF THIS DOCUMENT AS WELL AS IN THE ATTACHED SPECIFICATIONS / TERMS OF REFERENCE</w:t>
            </w:r>
            <w:r w:rsidR="0021790E">
              <w:rPr>
                <w:rFonts w:cstheme="minorHAnsi"/>
                <w:b/>
                <w:bCs/>
                <w:sz w:val="20"/>
                <w:szCs w:val="20"/>
              </w:rPr>
              <w:t>.</w:t>
            </w:r>
          </w:p>
        </w:tc>
      </w:tr>
      <w:tr w:rsidR="00D31133" w:rsidRPr="00D31133" w:rsidTr="0032491E">
        <w:trPr>
          <w:trHeight w:val="680"/>
        </w:trPr>
        <w:tc>
          <w:tcPr>
            <w:tcW w:w="3403" w:type="dxa"/>
            <w:shd w:val="clear" w:color="auto" w:fill="F2F2F2" w:themeFill="background1" w:themeFillShade="F2"/>
            <w:vAlign w:val="center"/>
          </w:tcPr>
          <w:p w:rsidR="00D31133" w:rsidRPr="00D31133" w:rsidRDefault="00D31133" w:rsidP="006A22A0">
            <w:pPr>
              <w:rPr>
                <w:rFonts w:cstheme="minorHAnsi"/>
                <w:sz w:val="20"/>
                <w:szCs w:val="20"/>
                <w:lang w:val="en-GB"/>
              </w:rPr>
            </w:pPr>
            <w:r w:rsidRPr="006A22A0">
              <w:rPr>
                <w:rFonts w:cstheme="minorHAnsi"/>
                <w:b/>
                <w:sz w:val="20"/>
                <w:szCs w:val="20"/>
                <w:lang w:val="en-GB"/>
              </w:rPr>
              <w:t>Signature</w:t>
            </w:r>
            <w:r w:rsidR="006A22A0">
              <w:rPr>
                <w:rFonts w:cstheme="minorHAnsi"/>
                <w:sz w:val="20"/>
                <w:szCs w:val="20"/>
                <w:lang w:val="en-GB"/>
              </w:rPr>
              <w:t xml:space="preserve"> (</w:t>
            </w:r>
            <w:r w:rsidR="006A22A0" w:rsidRPr="006A22A0">
              <w:rPr>
                <w:rFonts w:cstheme="minorHAnsi"/>
                <w:sz w:val="20"/>
                <w:szCs w:val="20"/>
                <w:lang w:val="en-GB"/>
              </w:rPr>
              <w:t>Attach proof of authority to sign</w:t>
            </w:r>
            <w:r w:rsidR="006A22A0">
              <w:rPr>
                <w:rFonts w:cstheme="minorHAnsi"/>
                <w:sz w:val="20"/>
                <w:szCs w:val="20"/>
                <w:lang w:val="en-GB"/>
              </w:rPr>
              <w:t xml:space="preserve"> </w:t>
            </w:r>
            <w:r w:rsidR="006A22A0" w:rsidRPr="006A22A0">
              <w:rPr>
                <w:rFonts w:cstheme="minorHAnsi"/>
                <w:sz w:val="20"/>
                <w:szCs w:val="20"/>
                <w:lang w:val="en-GB"/>
              </w:rPr>
              <w:t>this bid; e.g. resolution of directors, etc.)</w:t>
            </w:r>
          </w:p>
        </w:tc>
        <w:tc>
          <w:tcPr>
            <w:tcW w:w="3543" w:type="dxa"/>
            <w:vAlign w:val="center"/>
          </w:tcPr>
          <w:p w:rsidR="00D31133" w:rsidRPr="00D31133" w:rsidRDefault="00D31133" w:rsidP="00176C1E">
            <w:pPr>
              <w:jc w:val="center"/>
              <w:rPr>
                <w:rFonts w:cstheme="minorHAnsi"/>
                <w:b/>
                <w:sz w:val="20"/>
                <w:szCs w:val="20"/>
                <w:lang w:val="en-GB"/>
              </w:rPr>
            </w:pPr>
          </w:p>
        </w:tc>
        <w:tc>
          <w:tcPr>
            <w:tcW w:w="993" w:type="dxa"/>
            <w:shd w:val="clear" w:color="auto" w:fill="F2F2F2" w:themeFill="background1" w:themeFillShade="F2"/>
            <w:vAlign w:val="center"/>
          </w:tcPr>
          <w:p w:rsidR="00D31133" w:rsidRPr="006A22A0" w:rsidRDefault="00D31133" w:rsidP="00176C1E">
            <w:pPr>
              <w:jc w:val="center"/>
              <w:rPr>
                <w:rFonts w:cstheme="minorHAnsi"/>
                <w:b/>
                <w:sz w:val="20"/>
                <w:szCs w:val="20"/>
                <w:lang w:val="en-GB"/>
              </w:rPr>
            </w:pPr>
            <w:r w:rsidRPr="006A22A0">
              <w:rPr>
                <w:rFonts w:cstheme="minorHAnsi"/>
                <w:b/>
                <w:sz w:val="20"/>
                <w:szCs w:val="20"/>
                <w:lang w:val="en-GB"/>
              </w:rPr>
              <w:t>Date</w:t>
            </w:r>
          </w:p>
        </w:tc>
        <w:tc>
          <w:tcPr>
            <w:tcW w:w="1984" w:type="dxa"/>
            <w:gridSpan w:val="2"/>
            <w:vAlign w:val="center"/>
          </w:tcPr>
          <w:p w:rsidR="00D31133" w:rsidRPr="00D31133" w:rsidRDefault="00D31133" w:rsidP="00176C1E">
            <w:pPr>
              <w:jc w:val="center"/>
              <w:rPr>
                <w:rFonts w:cstheme="minorHAnsi"/>
                <w:b/>
                <w:sz w:val="20"/>
                <w:szCs w:val="20"/>
                <w:lang w:val="en-GB"/>
              </w:rPr>
            </w:pPr>
          </w:p>
        </w:tc>
      </w:tr>
      <w:tr w:rsidR="00D31133" w:rsidRPr="00D31133" w:rsidTr="0032491E">
        <w:trPr>
          <w:trHeight w:val="340"/>
        </w:trPr>
        <w:tc>
          <w:tcPr>
            <w:tcW w:w="3403" w:type="dxa"/>
            <w:shd w:val="clear" w:color="auto" w:fill="F2F2F2" w:themeFill="background1" w:themeFillShade="F2"/>
            <w:vAlign w:val="center"/>
          </w:tcPr>
          <w:p w:rsidR="00D31133" w:rsidRPr="006A22A0" w:rsidRDefault="00D31133" w:rsidP="00176C1E">
            <w:pPr>
              <w:autoSpaceDE w:val="0"/>
              <w:autoSpaceDN w:val="0"/>
              <w:adjustRightInd w:val="0"/>
              <w:rPr>
                <w:rFonts w:cstheme="minorHAnsi"/>
                <w:b/>
                <w:bCs/>
                <w:sz w:val="20"/>
                <w:szCs w:val="20"/>
                <w:lang w:val="en-GB"/>
              </w:rPr>
            </w:pPr>
            <w:r w:rsidRPr="006A22A0">
              <w:rPr>
                <w:rFonts w:cstheme="minorHAnsi"/>
                <w:b/>
                <w:bCs/>
                <w:sz w:val="20"/>
                <w:szCs w:val="20"/>
                <w:lang w:val="en-GB"/>
              </w:rPr>
              <w:t>Name of Signatory</w:t>
            </w:r>
          </w:p>
        </w:tc>
        <w:tc>
          <w:tcPr>
            <w:tcW w:w="6520" w:type="dxa"/>
            <w:gridSpan w:val="4"/>
            <w:vAlign w:val="center"/>
          </w:tcPr>
          <w:p w:rsidR="00D31133" w:rsidRPr="00D31133" w:rsidRDefault="00D31133" w:rsidP="00176C1E">
            <w:pPr>
              <w:rPr>
                <w:rFonts w:cstheme="minorHAnsi"/>
                <w:b/>
                <w:sz w:val="20"/>
                <w:szCs w:val="20"/>
                <w:lang w:val="en-GB"/>
              </w:rPr>
            </w:pPr>
          </w:p>
        </w:tc>
      </w:tr>
      <w:tr w:rsidR="00D31133" w:rsidRPr="00D31133" w:rsidTr="0032491E">
        <w:trPr>
          <w:trHeight w:val="340"/>
        </w:trPr>
        <w:tc>
          <w:tcPr>
            <w:tcW w:w="3403" w:type="dxa"/>
            <w:shd w:val="clear" w:color="auto" w:fill="F2F2F2" w:themeFill="background1" w:themeFillShade="F2"/>
            <w:vAlign w:val="center"/>
          </w:tcPr>
          <w:p w:rsidR="00D31133" w:rsidRPr="006A22A0" w:rsidRDefault="00D31133" w:rsidP="00176C1E">
            <w:pPr>
              <w:rPr>
                <w:rFonts w:cstheme="minorHAnsi"/>
                <w:b/>
                <w:sz w:val="20"/>
                <w:szCs w:val="20"/>
                <w:lang w:val="en-GB"/>
              </w:rPr>
            </w:pPr>
            <w:r w:rsidRPr="006A22A0">
              <w:rPr>
                <w:rFonts w:cstheme="minorHAnsi"/>
                <w:b/>
                <w:sz w:val="20"/>
                <w:szCs w:val="20"/>
                <w:lang w:val="en-GB"/>
              </w:rPr>
              <w:t>Designation of Signatory</w:t>
            </w:r>
          </w:p>
        </w:tc>
        <w:tc>
          <w:tcPr>
            <w:tcW w:w="6520" w:type="dxa"/>
            <w:gridSpan w:val="4"/>
            <w:vAlign w:val="center"/>
          </w:tcPr>
          <w:p w:rsidR="00D31133" w:rsidRPr="00D31133" w:rsidRDefault="00D31133" w:rsidP="00176C1E">
            <w:pPr>
              <w:rPr>
                <w:rFonts w:cstheme="minorHAnsi"/>
                <w:b/>
                <w:sz w:val="20"/>
                <w:szCs w:val="20"/>
                <w:lang w:val="en-GB"/>
              </w:rPr>
            </w:pPr>
          </w:p>
        </w:tc>
      </w:tr>
      <w:tr w:rsidR="00D31133" w:rsidRPr="00D31133" w:rsidTr="0032491E">
        <w:trPr>
          <w:trHeight w:val="340"/>
        </w:trPr>
        <w:tc>
          <w:tcPr>
            <w:tcW w:w="3403" w:type="dxa"/>
            <w:shd w:val="clear" w:color="auto" w:fill="F2F2F2" w:themeFill="background1" w:themeFillShade="F2"/>
            <w:vAlign w:val="center"/>
          </w:tcPr>
          <w:p w:rsidR="00D31133" w:rsidRPr="006A22A0" w:rsidRDefault="00D31133" w:rsidP="00176C1E">
            <w:pPr>
              <w:autoSpaceDE w:val="0"/>
              <w:autoSpaceDN w:val="0"/>
              <w:adjustRightInd w:val="0"/>
              <w:rPr>
                <w:rFonts w:cstheme="minorHAnsi"/>
                <w:b/>
                <w:bCs/>
                <w:sz w:val="20"/>
                <w:szCs w:val="20"/>
                <w:lang w:val="en-GB"/>
              </w:rPr>
            </w:pPr>
            <w:r w:rsidRPr="006A22A0">
              <w:rPr>
                <w:rFonts w:cstheme="minorHAnsi"/>
                <w:b/>
                <w:sz w:val="20"/>
                <w:szCs w:val="20"/>
                <w:lang w:val="en-GB"/>
              </w:rPr>
              <w:t>Name of bidder (if different)</w:t>
            </w:r>
          </w:p>
        </w:tc>
        <w:tc>
          <w:tcPr>
            <w:tcW w:w="6520" w:type="dxa"/>
            <w:gridSpan w:val="4"/>
            <w:vAlign w:val="center"/>
          </w:tcPr>
          <w:p w:rsidR="00D31133" w:rsidRPr="00D31133" w:rsidRDefault="00D31133" w:rsidP="00176C1E">
            <w:pPr>
              <w:rPr>
                <w:rFonts w:cstheme="minorHAnsi"/>
                <w:b/>
                <w:sz w:val="20"/>
                <w:szCs w:val="20"/>
                <w:lang w:val="en-GB"/>
              </w:rPr>
            </w:pPr>
          </w:p>
        </w:tc>
      </w:tr>
    </w:tbl>
    <w:p w:rsidR="009E3DF4" w:rsidRPr="007A52C5" w:rsidRDefault="009E3DF4" w:rsidP="009E3DF4">
      <w:pPr>
        <w:tabs>
          <w:tab w:val="left" w:pos="3510"/>
        </w:tabs>
        <w:spacing w:after="0" w:line="240" w:lineRule="auto"/>
        <w:rPr>
          <w:rFonts w:cstheme="minorHAnsi"/>
          <w:b/>
          <w:color w:val="000000" w:themeColor="text1"/>
          <w:sz w:val="20"/>
          <w:lang w:val="en-GB"/>
        </w:rPr>
      </w:pPr>
    </w:p>
    <w:p w:rsidR="00026844" w:rsidRPr="007A52C5" w:rsidRDefault="00026844" w:rsidP="00026844">
      <w:pPr>
        <w:tabs>
          <w:tab w:val="left" w:pos="3510"/>
        </w:tabs>
        <w:spacing w:line="360" w:lineRule="auto"/>
        <w:rPr>
          <w:rFonts w:cstheme="minorHAnsi"/>
          <w:color w:val="000000" w:themeColor="text1"/>
          <w:sz w:val="20"/>
          <w:szCs w:val="20"/>
          <w:lang w:val="en-GB"/>
        </w:rPr>
      </w:pPr>
    </w:p>
    <w:p w:rsidR="00D3086A" w:rsidRPr="007A52C5" w:rsidRDefault="00D3086A" w:rsidP="00D3086A">
      <w:pPr>
        <w:spacing w:after="0" w:line="360" w:lineRule="auto"/>
        <w:rPr>
          <w:rFonts w:cstheme="minorHAnsi"/>
          <w:color w:val="000000" w:themeColor="text1"/>
          <w:sz w:val="20"/>
          <w:szCs w:val="20"/>
          <w:lang w:val="en-GB"/>
        </w:rPr>
        <w:sectPr w:rsidR="00D3086A" w:rsidRPr="007A52C5" w:rsidSect="001C6948">
          <w:headerReference w:type="default" r:id="rId14"/>
          <w:pgSz w:w="11906" w:h="16838"/>
          <w:pgMar w:top="1134" w:right="1134" w:bottom="1134" w:left="1134" w:header="709" w:footer="709" w:gutter="0"/>
          <w:cols w:space="708"/>
          <w:docGrid w:linePitch="360"/>
        </w:sectPr>
      </w:pPr>
    </w:p>
    <w:p w:rsidR="005F57A7" w:rsidRPr="005F57A7" w:rsidRDefault="005F57A7" w:rsidP="005F57A7">
      <w:pPr>
        <w:spacing w:after="0" w:line="240" w:lineRule="auto"/>
        <w:rPr>
          <w:rFonts w:cstheme="minorHAnsi"/>
          <w:color w:val="FF0000"/>
          <w:sz w:val="20"/>
          <w:lang w:val="en-GB"/>
        </w:rPr>
      </w:pPr>
      <w:r w:rsidRPr="005F57A7">
        <w:rPr>
          <w:rFonts w:cstheme="minorHAnsi"/>
          <w:color w:val="FF0000"/>
          <w:sz w:val="20"/>
          <w:lang w:val="en-GB"/>
        </w:rPr>
        <w:lastRenderedPageBreak/>
        <w:t xml:space="preserve">NO BIDS WILL BE CONSIDERED FROM PERSONS IN THE SERVICE OF THE STATE, COMPANIES WITH DIRECTORS WHO ARE PERSONS IN THE SERVICE OF THE STATE, OR CLOSE CORPORATIONS WITH MEMBERS </w:t>
      </w:r>
      <w:r>
        <w:rPr>
          <w:rFonts w:cstheme="minorHAnsi"/>
          <w:color w:val="FF0000"/>
          <w:sz w:val="20"/>
          <w:lang w:val="en-GB"/>
        </w:rPr>
        <w:t xml:space="preserve">WHO ARE </w:t>
      </w:r>
      <w:r w:rsidRPr="005F57A7">
        <w:rPr>
          <w:rFonts w:cstheme="minorHAnsi"/>
          <w:color w:val="FF0000"/>
          <w:sz w:val="20"/>
          <w:lang w:val="en-GB"/>
        </w:rPr>
        <w:t>PERSONS IN THE SERVICE OF THE STATE.</w:t>
      </w:r>
    </w:p>
    <w:p w:rsidR="005F57A7" w:rsidRDefault="005F57A7" w:rsidP="005F57A7">
      <w:pPr>
        <w:spacing w:after="0" w:line="240" w:lineRule="auto"/>
        <w:rPr>
          <w:rFonts w:cstheme="minorHAnsi"/>
          <w:sz w:val="20"/>
          <w:lang w:val="en-GB"/>
        </w:rPr>
      </w:pPr>
    </w:p>
    <w:p w:rsidR="00D33476" w:rsidRPr="001926F3" w:rsidRDefault="00D33476" w:rsidP="005F57A7">
      <w:pPr>
        <w:jc w:val="both"/>
        <w:rPr>
          <w:rFonts w:cstheme="minorHAnsi"/>
          <w:sz w:val="20"/>
          <w:lang w:val="en-GB"/>
        </w:rPr>
      </w:pPr>
      <w:r w:rsidRPr="001926F3">
        <w:rPr>
          <w:rFonts w:cstheme="minorHAnsi"/>
          <w:sz w:val="20"/>
          <w:lang w:val="en-GB"/>
        </w:rPr>
        <w:t xml:space="preserve">Any </w:t>
      </w:r>
      <w:r w:rsidR="005F57A7">
        <w:rPr>
          <w:rFonts w:cstheme="minorHAnsi"/>
          <w:sz w:val="20"/>
          <w:lang w:val="en-GB"/>
        </w:rPr>
        <w:t xml:space="preserve">other natural or legal person </w:t>
      </w:r>
      <w:r w:rsidRPr="001926F3">
        <w:rPr>
          <w:rFonts w:cstheme="minorHAnsi"/>
          <w:sz w:val="20"/>
          <w:lang w:val="en-GB"/>
        </w:rPr>
        <w:t>legal person</w:t>
      </w:r>
      <w:r w:rsidR="005F57A7" w:rsidRPr="005F57A7">
        <w:rPr>
          <w:rFonts w:cstheme="minorHAnsi"/>
          <w:sz w:val="20"/>
          <w:lang w:val="en-GB"/>
        </w:rPr>
        <w:t xml:space="preserve"> </w:t>
      </w:r>
      <w:r w:rsidR="005F57A7" w:rsidRPr="001926F3">
        <w:rPr>
          <w:rFonts w:cstheme="minorHAnsi"/>
          <w:sz w:val="20"/>
          <w:lang w:val="en-GB"/>
        </w:rPr>
        <w:t>may make an offer or offers in terms of an invitation to bid</w:t>
      </w:r>
      <w:r w:rsidR="005F57A7">
        <w:rPr>
          <w:rFonts w:cstheme="minorHAnsi"/>
          <w:sz w:val="20"/>
          <w:lang w:val="en-GB"/>
        </w:rPr>
        <w:t xml:space="preserve">.  </w:t>
      </w:r>
      <w:r w:rsidRPr="001926F3">
        <w:rPr>
          <w:rFonts w:cstheme="minorHAnsi"/>
          <w:sz w:val="20"/>
          <w:lang w:val="en-GB"/>
        </w:rPr>
        <w:t>, or persons having a kinship with persons employed by the state,</w:t>
      </w:r>
      <w:r w:rsidR="005F57A7">
        <w:rPr>
          <w:rFonts w:cstheme="minorHAnsi"/>
          <w:sz w:val="20"/>
          <w:lang w:val="en-GB"/>
        </w:rPr>
        <w:t xml:space="preserve"> including a blood relationship</w:t>
      </w:r>
      <w:r w:rsidRPr="001926F3">
        <w:rPr>
          <w:rFonts w:cstheme="minorHAnsi"/>
          <w:sz w:val="20"/>
          <w:lang w:val="en-GB"/>
        </w:rPr>
        <w:t>.  In view of possible allegations of favouritism, should the resulting bid, or part thereof, be awarded to persons employed by the state, or to persons connected with or related to them, it is required that the bidder or his/her authorised representative declare his/her position in relation to the evaluating/adjudicating authority where:</w:t>
      </w:r>
    </w:p>
    <w:p w:rsidR="00D33476" w:rsidRPr="001926F3" w:rsidRDefault="00D33476" w:rsidP="005A40D9">
      <w:pPr>
        <w:pStyle w:val="ListParagraph"/>
        <w:numPr>
          <w:ilvl w:val="0"/>
          <w:numId w:val="8"/>
        </w:numPr>
        <w:ind w:left="360"/>
        <w:rPr>
          <w:rFonts w:asciiTheme="minorHAnsi" w:hAnsiTheme="minorHAnsi" w:cstheme="minorHAnsi"/>
          <w:sz w:val="20"/>
          <w:lang w:val="en-GB"/>
        </w:rPr>
      </w:pPr>
      <w:r w:rsidRPr="001926F3">
        <w:rPr>
          <w:rFonts w:asciiTheme="minorHAnsi" w:hAnsiTheme="minorHAnsi" w:cstheme="minorHAnsi"/>
          <w:sz w:val="20"/>
          <w:lang w:val="en-GB"/>
        </w:rPr>
        <w:t>the bidder is employed by the state; and/or</w:t>
      </w:r>
    </w:p>
    <w:p w:rsidR="00D33476" w:rsidRPr="001926F3" w:rsidRDefault="00D33476" w:rsidP="005A40D9">
      <w:pPr>
        <w:pStyle w:val="ListParagraph"/>
        <w:numPr>
          <w:ilvl w:val="0"/>
          <w:numId w:val="8"/>
        </w:numPr>
        <w:ind w:left="360"/>
        <w:rPr>
          <w:rFonts w:asciiTheme="minorHAnsi" w:hAnsiTheme="minorHAnsi" w:cstheme="minorHAnsi"/>
          <w:sz w:val="20"/>
          <w:lang w:val="en-GB"/>
        </w:rPr>
      </w:pPr>
      <w:r w:rsidRPr="001926F3">
        <w:rPr>
          <w:rFonts w:asciiTheme="minorHAnsi" w:hAnsiTheme="minorHAnsi" w:cstheme="minorHAnsi"/>
          <w:sz w:val="20"/>
          <w:lang w:val="en-GB"/>
        </w:rPr>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DE4BCD" w:rsidRDefault="00DE4BCD" w:rsidP="00D33476">
      <w:pPr>
        <w:spacing w:after="0" w:line="240" w:lineRule="auto"/>
        <w:rPr>
          <w:rFonts w:cstheme="minorHAnsi"/>
          <w:b/>
          <w:sz w:val="20"/>
          <w:lang w:val="en-GB"/>
        </w:rPr>
      </w:pPr>
    </w:p>
    <w:p w:rsidR="005F57A7" w:rsidRDefault="00D33476" w:rsidP="005F57A7">
      <w:pPr>
        <w:spacing w:after="0" w:line="240" w:lineRule="auto"/>
        <w:rPr>
          <w:rFonts w:cstheme="minorHAnsi"/>
          <w:b/>
          <w:sz w:val="20"/>
          <w:lang w:val="en-GB"/>
        </w:rPr>
      </w:pPr>
      <w:r w:rsidRPr="001926F3">
        <w:rPr>
          <w:rFonts w:cstheme="minorHAnsi"/>
          <w:b/>
          <w:sz w:val="20"/>
          <w:lang w:val="en-GB"/>
        </w:rPr>
        <w:t>In order to give effect to the above, the following questionnaire must be completed and submitted.</w:t>
      </w:r>
    </w:p>
    <w:p w:rsidR="005F57A7" w:rsidRPr="005F57A7" w:rsidRDefault="005F57A7" w:rsidP="005F57A7">
      <w:pPr>
        <w:spacing w:after="0" w:line="240" w:lineRule="auto"/>
        <w:rPr>
          <w:rFonts w:cstheme="minorHAnsi"/>
          <w:b/>
          <w:sz w:val="20"/>
          <w:lang w:val="en-GB"/>
        </w:rPr>
      </w:pPr>
    </w:p>
    <w:tbl>
      <w:tblPr>
        <w:tblStyle w:val="TableGrid"/>
        <w:tblW w:w="9781" w:type="dxa"/>
        <w:tblInd w:w="108" w:type="dxa"/>
        <w:tblLook w:val="04A0" w:firstRow="1" w:lastRow="0" w:firstColumn="1" w:lastColumn="0" w:noHBand="0" w:noVBand="1"/>
      </w:tblPr>
      <w:tblGrid>
        <w:gridCol w:w="3544"/>
        <w:gridCol w:w="6237"/>
      </w:tblGrid>
      <w:tr w:rsidR="005F57A7" w:rsidRPr="00D31133" w:rsidTr="005F57A7">
        <w:trPr>
          <w:trHeight w:val="340"/>
        </w:trPr>
        <w:tc>
          <w:tcPr>
            <w:tcW w:w="3544" w:type="dxa"/>
            <w:shd w:val="clear" w:color="auto" w:fill="F2F2F2" w:themeFill="background1" w:themeFillShade="F2"/>
            <w:vAlign w:val="center"/>
          </w:tcPr>
          <w:p w:rsidR="005F57A7" w:rsidRPr="005F57A7" w:rsidRDefault="005F57A7" w:rsidP="00A26AD3">
            <w:pPr>
              <w:autoSpaceDE w:val="0"/>
              <w:autoSpaceDN w:val="0"/>
              <w:adjustRightInd w:val="0"/>
              <w:rPr>
                <w:rFonts w:cstheme="minorHAnsi"/>
                <w:b/>
                <w:bCs/>
                <w:sz w:val="20"/>
                <w:szCs w:val="20"/>
                <w:lang w:val="en-GB"/>
              </w:rPr>
            </w:pPr>
            <w:r w:rsidRPr="005F57A7">
              <w:rPr>
                <w:rFonts w:cstheme="minorHAnsi"/>
                <w:b/>
                <w:sz w:val="20"/>
                <w:lang w:val="en-GB"/>
              </w:rPr>
              <w:t>Full Name of bidder or his or her representative</w:t>
            </w:r>
          </w:p>
        </w:tc>
        <w:tc>
          <w:tcPr>
            <w:tcW w:w="6237" w:type="dxa"/>
            <w:vAlign w:val="center"/>
          </w:tcPr>
          <w:p w:rsidR="005F57A7" w:rsidRPr="00D31133" w:rsidRDefault="005F57A7" w:rsidP="00A26AD3">
            <w:pPr>
              <w:rPr>
                <w:rFonts w:cstheme="minorHAnsi"/>
                <w:b/>
                <w:sz w:val="20"/>
                <w:szCs w:val="20"/>
                <w:lang w:val="en-GB"/>
              </w:rPr>
            </w:pPr>
          </w:p>
        </w:tc>
      </w:tr>
      <w:tr w:rsidR="005F57A7" w:rsidRPr="00D31133" w:rsidTr="005F57A7">
        <w:trPr>
          <w:trHeight w:val="340"/>
        </w:trPr>
        <w:tc>
          <w:tcPr>
            <w:tcW w:w="3544" w:type="dxa"/>
            <w:shd w:val="clear" w:color="auto" w:fill="F2F2F2" w:themeFill="background1" w:themeFillShade="F2"/>
            <w:vAlign w:val="center"/>
          </w:tcPr>
          <w:p w:rsidR="005F57A7" w:rsidRPr="005F57A7" w:rsidRDefault="005F57A7" w:rsidP="00A26AD3">
            <w:pPr>
              <w:rPr>
                <w:rFonts w:cstheme="minorHAnsi"/>
                <w:b/>
                <w:sz w:val="20"/>
                <w:szCs w:val="20"/>
                <w:lang w:val="en-GB"/>
              </w:rPr>
            </w:pPr>
            <w:r w:rsidRPr="005F57A7">
              <w:rPr>
                <w:rFonts w:cstheme="minorHAnsi"/>
                <w:b/>
                <w:sz w:val="20"/>
                <w:lang w:val="en-GB"/>
              </w:rPr>
              <w:t>Identity Number</w:t>
            </w:r>
          </w:p>
        </w:tc>
        <w:tc>
          <w:tcPr>
            <w:tcW w:w="6237" w:type="dxa"/>
            <w:vAlign w:val="center"/>
          </w:tcPr>
          <w:p w:rsidR="005F57A7" w:rsidRPr="00D31133" w:rsidRDefault="005F57A7" w:rsidP="00A26AD3">
            <w:pPr>
              <w:rPr>
                <w:rFonts w:cstheme="minorHAnsi"/>
                <w:b/>
                <w:sz w:val="20"/>
                <w:szCs w:val="20"/>
                <w:lang w:val="en-GB"/>
              </w:rPr>
            </w:pPr>
          </w:p>
        </w:tc>
      </w:tr>
      <w:tr w:rsidR="005F57A7" w:rsidRPr="00D31133" w:rsidTr="005F57A7">
        <w:trPr>
          <w:trHeight w:val="340"/>
        </w:trPr>
        <w:tc>
          <w:tcPr>
            <w:tcW w:w="3544" w:type="dxa"/>
            <w:shd w:val="clear" w:color="auto" w:fill="F2F2F2" w:themeFill="background1" w:themeFillShade="F2"/>
            <w:vAlign w:val="center"/>
          </w:tcPr>
          <w:p w:rsidR="005F57A7" w:rsidRPr="005F57A7" w:rsidRDefault="005F57A7" w:rsidP="00A26AD3">
            <w:pPr>
              <w:autoSpaceDE w:val="0"/>
              <w:autoSpaceDN w:val="0"/>
              <w:adjustRightInd w:val="0"/>
              <w:rPr>
                <w:rFonts w:cstheme="minorHAnsi"/>
                <w:b/>
                <w:bCs/>
                <w:sz w:val="20"/>
                <w:szCs w:val="20"/>
                <w:lang w:val="en-GB"/>
              </w:rPr>
            </w:pPr>
            <w:r w:rsidRPr="005F57A7">
              <w:rPr>
                <w:rFonts w:cstheme="minorHAnsi"/>
                <w:b/>
                <w:sz w:val="20"/>
                <w:lang w:val="en-GB"/>
              </w:rPr>
              <w:t>Position occupied in Company (director, trustee, shareholder</w:t>
            </w:r>
            <w:r w:rsidRPr="005F57A7">
              <w:rPr>
                <w:rStyle w:val="FootnoteReference"/>
                <w:rFonts w:cstheme="minorHAnsi"/>
                <w:b/>
                <w:sz w:val="20"/>
                <w:lang w:val="en-GB"/>
              </w:rPr>
              <w:footnoteReference w:id="1"/>
            </w:r>
            <w:r w:rsidRPr="005F57A7">
              <w:rPr>
                <w:rFonts w:cstheme="minorHAnsi"/>
                <w:b/>
                <w:sz w:val="20"/>
                <w:lang w:val="en-GB"/>
              </w:rPr>
              <w:t xml:space="preserve">, member):  </w:t>
            </w:r>
          </w:p>
        </w:tc>
        <w:tc>
          <w:tcPr>
            <w:tcW w:w="6237" w:type="dxa"/>
            <w:vAlign w:val="center"/>
          </w:tcPr>
          <w:p w:rsidR="005F57A7" w:rsidRPr="00D31133" w:rsidRDefault="005F57A7" w:rsidP="00A26AD3">
            <w:pPr>
              <w:rPr>
                <w:rFonts w:cstheme="minorHAnsi"/>
                <w:b/>
                <w:sz w:val="20"/>
                <w:szCs w:val="20"/>
                <w:lang w:val="en-GB"/>
              </w:rPr>
            </w:pPr>
          </w:p>
        </w:tc>
      </w:tr>
    </w:tbl>
    <w:p w:rsidR="005F57A7" w:rsidRDefault="005F57A7" w:rsidP="005F57A7">
      <w:pPr>
        <w:spacing w:after="0" w:line="240" w:lineRule="auto"/>
        <w:rPr>
          <w:rFonts w:cstheme="minorHAnsi"/>
          <w:b/>
          <w:sz w:val="20"/>
          <w:lang w:val="en-GB"/>
        </w:rPr>
      </w:pPr>
    </w:p>
    <w:p w:rsidR="00D33476" w:rsidRPr="005F57A7" w:rsidRDefault="00D33476" w:rsidP="005F57A7">
      <w:pPr>
        <w:rPr>
          <w:rFonts w:cstheme="minorHAnsi"/>
          <w:b/>
          <w:sz w:val="20"/>
          <w:lang w:val="en-GB"/>
        </w:rPr>
      </w:pPr>
      <w:r w:rsidRPr="005F57A7">
        <w:rPr>
          <w:rFonts w:cstheme="minorHAnsi"/>
          <w:b/>
          <w:sz w:val="20"/>
          <w:lang w:val="en-GB"/>
        </w:rPr>
        <w:t xml:space="preserve">The names of all directors / trustees / shareholders / members, their individual identity numbers, </w:t>
      </w:r>
      <w:r w:rsidR="005F57A7">
        <w:rPr>
          <w:rFonts w:cstheme="minorHAnsi"/>
          <w:b/>
          <w:sz w:val="20"/>
          <w:lang w:val="en-GB"/>
        </w:rPr>
        <w:t xml:space="preserve">and </w:t>
      </w:r>
      <w:r w:rsidRPr="005F57A7">
        <w:rPr>
          <w:rFonts w:cstheme="minorHAnsi"/>
          <w:b/>
          <w:sz w:val="20"/>
          <w:lang w:val="en-GB"/>
        </w:rPr>
        <w:t xml:space="preserve">if applicable, employee / PERSAL numbers must be </w:t>
      </w:r>
      <w:r w:rsidR="00EE49BA" w:rsidRPr="005F57A7">
        <w:rPr>
          <w:rFonts w:cstheme="minorHAnsi"/>
          <w:b/>
          <w:sz w:val="20"/>
          <w:lang w:val="en-GB"/>
        </w:rPr>
        <w:t>indicated in the CSD report provided.</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gridCol w:w="567"/>
        <w:gridCol w:w="532"/>
      </w:tblGrid>
      <w:tr w:rsidR="00D33476" w:rsidRPr="001926F3" w:rsidTr="006E19F2">
        <w:trPr>
          <w:trHeight w:val="283"/>
        </w:trPr>
        <w:tc>
          <w:tcPr>
            <w:tcW w:w="8647" w:type="dxa"/>
            <w:tcBorders>
              <w:bottom w:val="single" w:sz="4" w:space="0" w:color="auto"/>
              <w:right w:val="single" w:sz="4" w:space="0" w:color="auto"/>
            </w:tcBorders>
          </w:tcPr>
          <w:p w:rsidR="00EE49BA" w:rsidRPr="005F57A7" w:rsidRDefault="00EE49BA" w:rsidP="005F57A7">
            <w:pPr>
              <w:rPr>
                <w:rFonts w:cstheme="minorHAnsi"/>
                <w:sz w:val="20"/>
                <w:lang w:val="en-GB"/>
              </w:rPr>
            </w:pPr>
          </w:p>
        </w:tc>
        <w:tc>
          <w:tcPr>
            <w:tcW w:w="567" w:type="dxa"/>
            <w:tcBorders>
              <w:top w:val="single" w:sz="4" w:space="0" w:color="auto"/>
              <w:left w:val="single" w:sz="4" w:space="0" w:color="auto"/>
              <w:bottom w:val="single" w:sz="4" w:space="0" w:color="auto"/>
              <w:right w:val="single" w:sz="4" w:space="0" w:color="auto"/>
            </w:tcBorders>
          </w:tcPr>
          <w:p w:rsidR="00D33476" w:rsidRPr="001926F3" w:rsidRDefault="00D33476" w:rsidP="006D04BC">
            <w:pPr>
              <w:pStyle w:val="ListParagraph"/>
              <w:ind w:left="0"/>
              <w:rPr>
                <w:rFonts w:asciiTheme="minorHAnsi" w:hAnsiTheme="minorHAnsi" w:cstheme="minorHAnsi"/>
                <w:sz w:val="20"/>
                <w:lang w:val="en-GB"/>
              </w:rPr>
            </w:pPr>
            <w:r w:rsidRPr="001926F3">
              <w:rPr>
                <w:rFonts w:asciiTheme="minorHAnsi" w:hAnsiTheme="minorHAnsi" w:cstheme="minorHAnsi"/>
                <w:sz w:val="20"/>
                <w:lang w:val="en-GB"/>
              </w:rPr>
              <w:t>YES</w:t>
            </w:r>
          </w:p>
        </w:tc>
        <w:tc>
          <w:tcPr>
            <w:tcW w:w="532" w:type="dxa"/>
            <w:tcBorders>
              <w:top w:val="single" w:sz="4" w:space="0" w:color="auto"/>
              <w:left w:val="single" w:sz="4" w:space="0" w:color="auto"/>
              <w:bottom w:val="single" w:sz="4" w:space="0" w:color="auto"/>
              <w:right w:val="single" w:sz="4" w:space="0" w:color="auto"/>
            </w:tcBorders>
          </w:tcPr>
          <w:p w:rsidR="00D33476" w:rsidRPr="001926F3" w:rsidRDefault="00D33476" w:rsidP="006D04BC">
            <w:pPr>
              <w:pStyle w:val="ListParagraph"/>
              <w:ind w:left="0"/>
              <w:rPr>
                <w:rFonts w:asciiTheme="minorHAnsi" w:hAnsiTheme="minorHAnsi" w:cstheme="minorHAnsi"/>
                <w:sz w:val="20"/>
                <w:lang w:val="en-GB"/>
              </w:rPr>
            </w:pPr>
            <w:r w:rsidRPr="001926F3">
              <w:rPr>
                <w:rFonts w:asciiTheme="minorHAnsi" w:hAnsiTheme="minorHAnsi" w:cstheme="minorHAnsi"/>
                <w:sz w:val="20"/>
                <w:lang w:val="en-GB"/>
              </w:rPr>
              <w:t>NO</w:t>
            </w:r>
          </w:p>
        </w:tc>
      </w:tr>
      <w:tr w:rsidR="005F57A7" w:rsidRPr="001926F3" w:rsidTr="006E19F2">
        <w:trPr>
          <w:trHeight w:val="397"/>
        </w:trPr>
        <w:tc>
          <w:tcPr>
            <w:tcW w:w="8647" w:type="dxa"/>
            <w:tcBorders>
              <w:top w:val="single" w:sz="4" w:space="0" w:color="auto"/>
              <w:left w:val="single" w:sz="4" w:space="0" w:color="auto"/>
              <w:bottom w:val="single" w:sz="4" w:space="0" w:color="auto"/>
              <w:right w:val="single" w:sz="4" w:space="0" w:color="auto"/>
            </w:tcBorders>
            <w:vAlign w:val="center"/>
          </w:tcPr>
          <w:p w:rsidR="005F57A7" w:rsidRPr="006E19F2" w:rsidRDefault="005F57A7" w:rsidP="006E19F2">
            <w:pPr>
              <w:pStyle w:val="ListParagraph"/>
              <w:numPr>
                <w:ilvl w:val="1"/>
                <w:numId w:val="7"/>
              </w:numPr>
              <w:rPr>
                <w:rFonts w:asciiTheme="minorHAnsi" w:hAnsiTheme="minorHAnsi" w:cstheme="minorHAnsi"/>
                <w:b/>
                <w:sz w:val="20"/>
                <w:lang w:val="en-GB"/>
              </w:rPr>
            </w:pPr>
            <w:r w:rsidRPr="006E19F2">
              <w:rPr>
                <w:rFonts w:asciiTheme="minorHAnsi" w:hAnsiTheme="minorHAnsi" w:cstheme="minorHAnsi"/>
                <w:b/>
                <w:sz w:val="20"/>
                <w:lang w:val="en-GB"/>
              </w:rPr>
              <w:t xml:space="preserve">Are you or any person connected with the bidder presently employed by the state?  </w:t>
            </w:r>
          </w:p>
        </w:tc>
        <w:tc>
          <w:tcPr>
            <w:tcW w:w="567" w:type="dxa"/>
            <w:tcBorders>
              <w:top w:val="single" w:sz="4" w:space="0" w:color="auto"/>
              <w:left w:val="single" w:sz="4" w:space="0" w:color="auto"/>
              <w:bottom w:val="single" w:sz="4" w:space="0" w:color="auto"/>
              <w:right w:val="single" w:sz="4" w:space="0" w:color="auto"/>
            </w:tcBorders>
          </w:tcPr>
          <w:p w:rsidR="005F57A7" w:rsidRPr="001926F3" w:rsidRDefault="005F57A7" w:rsidP="006D04BC">
            <w:pPr>
              <w:pStyle w:val="ListParagraph"/>
              <w:ind w:left="0"/>
              <w:rPr>
                <w:rFonts w:asciiTheme="minorHAnsi" w:hAnsiTheme="minorHAnsi" w:cstheme="minorHAnsi"/>
                <w:sz w:val="20"/>
                <w:lang w:val="en-GB"/>
              </w:rPr>
            </w:pPr>
          </w:p>
        </w:tc>
        <w:tc>
          <w:tcPr>
            <w:tcW w:w="532" w:type="dxa"/>
            <w:tcBorders>
              <w:top w:val="single" w:sz="4" w:space="0" w:color="auto"/>
              <w:left w:val="single" w:sz="4" w:space="0" w:color="auto"/>
              <w:bottom w:val="single" w:sz="4" w:space="0" w:color="auto"/>
              <w:right w:val="single" w:sz="4" w:space="0" w:color="auto"/>
            </w:tcBorders>
          </w:tcPr>
          <w:p w:rsidR="005F57A7" w:rsidRPr="001926F3" w:rsidRDefault="005F57A7" w:rsidP="006D04BC">
            <w:pPr>
              <w:pStyle w:val="ListParagraph"/>
              <w:ind w:left="0"/>
              <w:rPr>
                <w:rFonts w:asciiTheme="minorHAnsi" w:hAnsiTheme="minorHAnsi" w:cstheme="minorHAnsi"/>
                <w:sz w:val="20"/>
                <w:lang w:val="en-GB"/>
              </w:rPr>
            </w:pPr>
          </w:p>
        </w:tc>
      </w:tr>
      <w:tr w:rsidR="006E19F2" w:rsidRPr="001926F3" w:rsidTr="006E19F2">
        <w:trPr>
          <w:trHeight w:val="261"/>
        </w:trPr>
        <w:tc>
          <w:tcPr>
            <w:tcW w:w="9746" w:type="dxa"/>
            <w:gridSpan w:val="3"/>
            <w:tcBorders>
              <w:top w:val="single" w:sz="4" w:space="0" w:color="auto"/>
              <w:left w:val="single" w:sz="4" w:space="0" w:color="auto"/>
              <w:bottom w:val="single" w:sz="4" w:space="0" w:color="auto"/>
              <w:right w:val="single" w:sz="4" w:space="0" w:color="auto"/>
            </w:tcBorders>
          </w:tcPr>
          <w:p w:rsidR="006E19F2" w:rsidRDefault="006E19F2" w:rsidP="006E19F2">
            <w:pPr>
              <w:pStyle w:val="ListParagraph"/>
              <w:numPr>
                <w:ilvl w:val="2"/>
                <w:numId w:val="7"/>
              </w:numPr>
              <w:rPr>
                <w:rFonts w:asciiTheme="minorHAnsi" w:hAnsiTheme="minorHAnsi" w:cstheme="minorHAnsi"/>
                <w:sz w:val="20"/>
                <w:lang w:val="en-GB"/>
              </w:rPr>
            </w:pPr>
            <w:r>
              <w:rPr>
                <w:rFonts w:asciiTheme="minorHAnsi" w:hAnsiTheme="minorHAnsi" w:cstheme="minorHAnsi"/>
                <w:sz w:val="20"/>
                <w:lang w:val="en-GB"/>
              </w:rPr>
              <w:t xml:space="preserve">The bidder acknowledges </w:t>
            </w:r>
            <w:r w:rsidR="00173124">
              <w:rPr>
                <w:rFonts w:asciiTheme="minorHAnsi" w:hAnsiTheme="minorHAnsi" w:cstheme="minorHAnsi"/>
                <w:sz w:val="20"/>
                <w:lang w:val="en-GB"/>
              </w:rPr>
              <w:t>that bids from Government employees or from companies/close corporations with directors/members that are government employees cannot be considered</w:t>
            </w:r>
            <w:r>
              <w:rPr>
                <w:rFonts w:asciiTheme="minorHAnsi" w:hAnsiTheme="minorHAnsi" w:cstheme="minorHAnsi"/>
                <w:sz w:val="20"/>
                <w:lang w:val="en-GB"/>
              </w:rPr>
              <w:t>.</w:t>
            </w:r>
          </w:p>
          <w:p w:rsidR="006E19F2" w:rsidRPr="006E19F2" w:rsidRDefault="006E19F2" w:rsidP="006E19F2">
            <w:pPr>
              <w:pStyle w:val="ListParagraph"/>
              <w:numPr>
                <w:ilvl w:val="2"/>
                <w:numId w:val="7"/>
              </w:numPr>
              <w:rPr>
                <w:rFonts w:asciiTheme="minorHAnsi" w:hAnsiTheme="minorHAnsi" w:cstheme="minorHAnsi"/>
                <w:sz w:val="20"/>
                <w:lang w:val="en-GB"/>
              </w:rPr>
            </w:pPr>
            <w:r w:rsidRPr="006E19F2">
              <w:rPr>
                <w:rFonts w:asciiTheme="minorHAnsi" w:hAnsiTheme="minorHAnsi" w:cstheme="minorHAnsi"/>
                <w:sz w:val="20"/>
                <w:lang w:val="en-GB"/>
              </w:rPr>
              <w:t>The bidder further acknowledges that any false declaration in this regard will be reported to the relevant authorities</w:t>
            </w:r>
          </w:p>
        </w:tc>
      </w:tr>
      <w:tr w:rsidR="00162F89" w:rsidRPr="001926F3" w:rsidTr="006E19F2">
        <w:trPr>
          <w:trHeight w:val="261"/>
        </w:trPr>
        <w:tc>
          <w:tcPr>
            <w:tcW w:w="9746" w:type="dxa"/>
            <w:gridSpan w:val="3"/>
            <w:tcBorders>
              <w:top w:val="single" w:sz="4" w:space="0" w:color="auto"/>
              <w:left w:val="single" w:sz="4" w:space="0" w:color="auto"/>
              <w:bottom w:val="single" w:sz="4" w:space="0" w:color="auto"/>
              <w:right w:val="single" w:sz="4" w:space="0" w:color="auto"/>
            </w:tcBorders>
          </w:tcPr>
          <w:p w:rsidR="00162F89" w:rsidRDefault="00162F89" w:rsidP="006E19F2">
            <w:pPr>
              <w:pStyle w:val="ListParagraph"/>
              <w:numPr>
                <w:ilvl w:val="2"/>
                <w:numId w:val="7"/>
              </w:numPr>
              <w:rPr>
                <w:rFonts w:asciiTheme="minorHAnsi" w:hAnsiTheme="minorHAnsi" w:cstheme="minorHAnsi"/>
                <w:sz w:val="20"/>
                <w:lang w:val="en-GB"/>
              </w:rPr>
            </w:pPr>
            <w:r>
              <w:rPr>
                <w:rFonts w:asciiTheme="minorHAnsi" w:hAnsiTheme="minorHAnsi" w:cstheme="minorHAnsi"/>
                <w:sz w:val="20"/>
                <w:lang w:val="en-GB"/>
              </w:rPr>
              <w:t>If your answers to 1.1 is yes, then please provide details:</w:t>
            </w:r>
          </w:p>
          <w:p w:rsidR="00162F89" w:rsidRDefault="00162F89" w:rsidP="00162F89">
            <w:pPr>
              <w:rPr>
                <w:rFonts w:cstheme="minorHAnsi"/>
                <w:sz w:val="20"/>
                <w:lang w:val="en-GB"/>
              </w:rPr>
            </w:pPr>
          </w:p>
          <w:p w:rsidR="00162F89" w:rsidRDefault="00162F89" w:rsidP="00162F89">
            <w:pPr>
              <w:rPr>
                <w:rFonts w:cstheme="minorHAnsi"/>
                <w:sz w:val="20"/>
                <w:lang w:val="en-GB"/>
              </w:rPr>
            </w:pPr>
          </w:p>
          <w:p w:rsidR="00162F89" w:rsidRDefault="00162F89" w:rsidP="00162F89">
            <w:pPr>
              <w:rPr>
                <w:rFonts w:cstheme="minorHAnsi"/>
                <w:sz w:val="20"/>
                <w:lang w:val="en-GB"/>
              </w:rPr>
            </w:pPr>
          </w:p>
          <w:p w:rsidR="00162F89" w:rsidRDefault="00162F89" w:rsidP="00162F89">
            <w:pPr>
              <w:rPr>
                <w:rFonts w:cstheme="minorHAnsi"/>
                <w:sz w:val="20"/>
                <w:lang w:val="en-GB"/>
              </w:rPr>
            </w:pPr>
          </w:p>
          <w:p w:rsidR="00162F89" w:rsidRDefault="00162F89" w:rsidP="00162F89">
            <w:pPr>
              <w:rPr>
                <w:rFonts w:cstheme="minorHAnsi"/>
                <w:sz w:val="20"/>
                <w:lang w:val="en-GB"/>
              </w:rPr>
            </w:pPr>
          </w:p>
          <w:p w:rsidR="00162F89" w:rsidRPr="00162F89" w:rsidRDefault="00162F89" w:rsidP="00162F89">
            <w:pPr>
              <w:rPr>
                <w:rFonts w:cstheme="minorHAnsi"/>
                <w:sz w:val="20"/>
                <w:lang w:val="en-GB"/>
              </w:rPr>
            </w:pPr>
          </w:p>
        </w:tc>
      </w:tr>
    </w:tbl>
    <w:p w:rsidR="006E19F2" w:rsidRDefault="006E19F2" w:rsidP="006E19F2">
      <w:pPr>
        <w:spacing w:after="0" w:line="240" w:lineRule="auto"/>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8"/>
        <w:gridCol w:w="552"/>
        <w:gridCol w:w="546"/>
      </w:tblGrid>
      <w:tr w:rsidR="006E19F2" w:rsidRPr="001926F3" w:rsidTr="00A26AD3">
        <w:trPr>
          <w:trHeight w:val="283"/>
        </w:trPr>
        <w:tc>
          <w:tcPr>
            <w:tcW w:w="8648" w:type="dxa"/>
            <w:tcBorders>
              <w:bottom w:val="single" w:sz="4" w:space="0" w:color="auto"/>
              <w:right w:val="single" w:sz="4" w:space="0" w:color="auto"/>
            </w:tcBorders>
          </w:tcPr>
          <w:p w:rsidR="006E19F2" w:rsidRPr="005F57A7" w:rsidRDefault="006E19F2" w:rsidP="00A26AD3">
            <w:pPr>
              <w:rPr>
                <w:rFonts w:cstheme="minorHAnsi"/>
                <w:sz w:val="20"/>
                <w:lang w:val="en-GB"/>
              </w:rPr>
            </w:pPr>
          </w:p>
        </w:tc>
        <w:tc>
          <w:tcPr>
            <w:tcW w:w="552" w:type="dxa"/>
            <w:tcBorders>
              <w:top w:val="single" w:sz="4" w:space="0" w:color="auto"/>
              <w:left w:val="single" w:sz="4" w:space="0" w:color="auto"/>
              <w:bottom w:val="single" w:sz="4" w:space="0" w:color="auto"/>
              <w:right w:val="single" w:sz="4" w:space="0" w:color="auto"/>
            </w:tcBorders>
          </w:tcPr>
          <w:p w:rsidR="006E19F2" w:rsidRPr="001926F3" w:rsidRDefault="006E19F2" w:rsidP="00A26AD3">
            <w:pPr>
              <w:pStyle w:val="ListParagraph"/>
              <w:ind w:left="0"/>
              <w:rPr>
                <w:rFonts w:asciiTheme="minorHAnsi" w:hAnsiTheme="minorHAnsi" w:cstheme="minorHAnsi"/>
                <w:sz w:val="20"/>
                <w:lang w:val="en-GB"/>
              </w:rPr>
            </w:pPr>
            <w:r w:rsidRPr="001926F3">
              <w:rPr>
                <w:rFonts w:asciiTheme="minorHAnsi" w:hAnsiTheme="minorHAnsi" w:cstheme="minorHAnsi"/>
                <w:sz w:val="20"/>
                <w:lang w:val="en-GB"/>
              </w:rPr>
              <w:t>YES</w:t>
            </w:r>
          </w:p>
        </w:tc>
        <w:tc>
          <w:tcPr>
            <w:tcW w:w="546" w:type="dxa"/>
            <w:tcBorders>
              <w:top w:val="single" w:sz="4" w:space="0" w:color="auto"/>
              <w:left w:val="single" w:sz="4" w:space="0" w:color="auto"/>
              <w:bottom w:val="single" w:sz="4" w:space="0" w:color="auto"/>
              <w:right w:val="single" w:sz="4" w:space="0" w:color="auto"/>
            </w:tcBorders>
          </w:tcPr>
          <w:p w:rsidR="006E19F2" w:rsidRPr="001926F3" w:rsidRDefault="006E19F2" w:rsidP="00A26AD3">
            <w:pPr>
              <w:pStyle w:val="ListParagraph"/>
              <w:ind w:left="0"/>
              <w:rPr>
                <w:rFonts w:asciiTheme="minorHAnsi" w:hAnsiTheme="minorHAnsi" w:cstheme="minorHAnsi"/>
                <w:sz w:val="20"/>
                <w:lang w:val="en-GB"/>
              </w:rPr>
            </w:pPr>
            <w:r w:rsidRPr="001926F3">
              <w:rPr>
                <w:rFonts w:asciiTheme="minorHAnsi" w:hAnsiTheme="minorHAnsi" w:cstheme="minorHAnsi"/>
                <w:sz w:val="20"/>
                <w:lang w:val="en-GB"/>
              </w:rPr>
              <w:t>NO</w:t>
            </w:r>
          </w:p>
        </w:tc>
      </w:tr>
      <w:tr w:rsidR="006E19F2" w:rsidRPr="006E19F2" w:rsidTr="00A26AD3">
        <w:trPr>
          <w:trHeight w:val="397"/>
        </w:trPr>
        <w:tc>
          <w:tcPr>
            <w:tcW w:w="8648" w:type="dxa"/>
            <w:tcBorders>
              <w:top w:val="single" w:sz="4" w:space="0" w:color="auto"/>
              <w:left w:val="single" w:sz="4" w:space="0" w:color="auto"/>
              <w:bottom w:val="single" w:sz="4" w:space="0" w:color="auto"/>
              <w:right w:val="single" w:sz="4" w:space="0" w:color="auto"/>
            </w:tcBorders>
            <w:vAlign w:val="center"/>
          </w:tcPr>
          <w:p w:rsidR="006E19F2" w:rsidRPr="006E19F2" w:rsidRDefault="006E19F2" w:rsidP="00A26AD3">
            <w:pPr>
              <w:pStyle w:val="ListParagraph"/>
              <w:numPr>
                <w:ilvl w:val="1"/>
                <w:numId w:val="7"/>
              </w:numPr>
              <w:rPr>
                <w:rFonts w:asciiTheme="minorHAnsi" w:hAnsiTheme="minorHAnsi" w:cstheme="minorHAnsi"/>
                <w:b/>
                <w:sz w:val="20"/>
                <w:lang w:val="en-GB"/>
              </w:rPr>
            </w:pPr>
            <w:r w:rsidRPr="006E19F2">
              <w:rPr>
                <w:rFonts w:asciiTheme="minorHAnsi" w:hAnsiTheme="minorHAnsi" w:cstheme="minorHAnsi"/>
                <w:b/>
                <w:sz w:val="20"/>
                <w:lang w:val="en-GB"/>
              </w:rPr>
              <w:t xml:space="preserve">Did you or your spouse, or any of the company’s directors /trustees / shareholders / members or their spouses conduct business with the state in the previous twelve months?  </w:t>
            </w:r>
          </w:p>
        </w:tc>
        <w:tc>
          <w:tcPr>
            <w:tcW w:w="552" w:type="dxa"/>
            <w:tcBorders>
              <w:top w:val="single" w:sz="4" w:space="0" w:color="auto"/>
              <w:left w:val="single" w:sz="4" w:space="0" w:color="auto"/>
              <w:bottom w:val="single" w:sz="4" w:space="0" w:color="auto"/>
              <w:right w:val="single" w:sz="4" w:space="0" w:color="auto"/>
            </w:tcBorders>
          </w:tcPr>
          <w:p w:rsidR="006E19F2" w:rsidRPr="006E19F2" w:rsidRDefault="006E19F2" w:rsidP="00A26AD3">
            <w:pPr>
              <w:pStyle w:val="ListParagraph"/>
              <w:ind w:left="0"/>
              <w:rPr>
                <w:rFonts w:asciiTheme="minorHAnsi" w:hAnsiTheme="minorHAnsi" w:cstheme="minorHAnsi"/>
                <w:b/>
                <w:sz w:val="20"/>
                <w:lang w:val="en-GB"/>
              </w:rPr>
            </w:pPr>
          </w:p>
        </w:tc>
        <w:tc>
          <w:tcPr>
            <w:tcW w:w="546" w:type="dxa"/>
            <w:tcBorders>
              <w:top w:val="single" w:sz="4" w:space="0" w:color="auto"/>
              <w:left w:val="single" w:sz="4" w:space="0" w:color="auto"/>
              <w:bottom w:val="single" w:sz="4" w:space="0" w:color="auto"/>
              <w:right w:val="single" w:sz="4" w:space="0" w:color="auto"/>
            </w:tcBorders>
          </w:tcPr>
          <w:p w:rsidR="006E19F2" w:rsidRPr="006E19F2" w:rsidRDefault="006E19F2" w:rsidP="00A26AD3">
            <w:pPr>
              <w:pStyle w:val="ListParagraph"/>
              <w:ind w:left="0"/>
              <w:rPr>
                <w:rFonts w:asciiTheme="minorHAnsi" w:hAnsiTheme="minorHAnsi" w:cstheme="minorHAnsi"/>
                <w:b/>
                <w:sz w:val="20"/>
                <w:lang w:val="en-GB"/>
              </w:rPr>
            </w:pPr>
          </w:p>
        </w:tc>
      </w:tr>
      <w:tr w:rsidR="006E19F2" w:rsidRPr="001926F3" w:rsidTr="00A26AD3">
        <w:trPr>
          <w:trHeight w:val="261"/>
        </w:trPr>
        <w:tc>
          <w:tcPr>
            <w:tcW w:w="9746" w:type="dxa"/>
            <w:gridSpan w:val="3"/>
            <w:tcBorders>
              <w:top w:val="single" w:sz="4" w:space="0" w:color="auto"/>
              <w:left w:val="single" w:sz="4" w:space="0" w:color="auto"/>
              <w:bottom w:val="single" w:sz="4" w:space="0" w:color="auto"/>
              <w:right w:val="single" w:sz="4" w:space="0" w:color="auto"/>
            </w:tcBorders>
          </w:tcPr>
          <w:p w:rsidR="006E19F2" w:rsidRPr="001926F3" w:rsidRDefault="006E19F2" w:rsidP="006E19F2">
            <w:pPr>
              <w:pStyle w:val="ListParagraph"/>
              <w:numPr>
                <w:ilvl w:val="2"/>
                <w:numId w:val="7"/>
              </w:numPr>
              <w:rPr>
                <w:rFonts w:asciiTheme="minorHAnsi" w:hAnsiTheme="minorHAnsi" w:cstheme="minorHAnsi"/>
                <w:sz w:val="20"/>
                <w:lang w:val="en-GB"/>
              </w:rPr>
            </w:pPr>
            <w:r w:rsidRPr="001926F3">
              <w:rPr>
                <w:rFonts w:asciiTheme="minorHAnsi" w:hAnsiTheme="minorHAnsi" w:cstheme="minorHAnsi"/>
                <w:sz w:val="20"/>
                <w:lang w:val="en-GB"/>
              </w:rPr>
              <w:t>If so, furnish particulars:</w:t>
            </w:r>
          </w:p>
          <w:p w:rsidR="006E19F2" w:rsidRDefault="006E19F2" w:rsidP="006E19F2">
            <w:pPr>
              <w:rPr>
                <w:rFonts w:cstheme="minorHAnsi"/>
                <w:sz w:val="20"/>
                <w:lang w:val="en-GB"/>
              </w:rPr>
            </w:pPr>
          </w:p>
          <w:p w:rsidR="006E19F2" w:rsidRDefault="006E19F2" w:rsidP="006E19F2">
            <w:pPr>
              <w:rPr>
                <w:rFonts w:cstheme="minorHAnsi"/>
                <w:sz w:val="20"/>
                <w:lang w:val="en-GB"/>
              </w:rPr>
            </w:pPr>
          </w:p>
          <w:p w:rsidR="006E19F2" w:rsidRDefault="006E19F2" w:rsidP="006E19F2">
            <w:pPr>
              <w:rPr>
                <w:rFonts w:cstheme="minorHAnsi"/>
                <w:sz w:val="20"/>
                <w:lang w:val="en-GB"/>
              </w:rPr>
            </w:pPr>
          </w:p>
          <w:p w:rsidR="006E19F2" w:rsidRDefault="006E19F2" w:rsidP="006E19F2">
            <w:pPr>
              <w:rPr>
                <w:rFonts w:cstheme="minorHAnsi"/>
                <w:sz w:val="20"/>
                <w:lang w:val="en-GB"/>
              </w:rPr>
            </w:pPr>
          </w:p>
          <w:p w:rsidR="006E19F2" w:rsidRDefault="006E19F2" w:rsidP="006E19F2">
            <w:pPr>
              <w:rPr>
                <w:rFonts w:cstheme="minorHAnsi"/>
                <w:sz w:val="20"/>
                <w:lang w:val="en-GB"/>
              </w:rPr>
            </w:pPr>
          </w:p>
          <w:p w:rsidR="006E19F2" w:rsidRPr="006E19F2" w:rsidRDefault="006E19F2" w:rsidP="006E19F2">
            <w:pPr>
              <w:rPr>
                <w:rFonts w:cstheme="minorHAnsi"/>
                <w:sz w:val="20"/>
                <w:lang w:val="en-GB"/>
              </w:rPr>
            </w:pPr>
          </w:p>
        </w:tc>
      </w:tr>
    </w:tbl>
    <w:p w:rsidR="006E19F2" w:rsidRDefault="006E19F2" w:rsidP="006E19F2">
      <w:pPr>
        <w:spacing w:after="0" w:line="240" w:lineRule="auto"/>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8"/>
        <w:gridCol w:w="552"/>
        <w:gridCol w:w="546"/>
      </w:tblGrid>
      <w:tr w:rsidR="006E19F2" w:rsidRPr="001926F3" w:rsidTr="00A26AD3">
        <w:trPr>
          <w:trHeight w:val="283"/>
        </w:trPr>
        <w:tc>
          <w:tcPr>
            <w:tcW w:w="8648" w:type="dxa"/>
            <w:tcBorders>
              <w:bottom w:val="single" w:sz="4" w:space="0" w:color="auto"/>
              <w:right w:val="single" w:sz="4" w:space="0" w:color="auto"/>
            </w:tcBorders>
          </w:tcPr>
          <w:p w:rsidR="006E19F2" w:rsidRPr="005F57A7" w:rsidRDefault="006E19F2" w:rsidP="00A26AD3">
            <w:pPr>
              <w:rPr>
                <w:rFonts w:cstheme="minorHAnsi"/>
                <w:sz w:val="20"/>
                <w:lang w:val="en-GB"/>
              </w:rPr>
            </w:pPr>
          </w:p>
        </w:tc>
        <w:tc>
          <w:tcPr>
            <w:tcW w:w="552" w:type="dxa"/>
            <w:tcBorders>
              <w:top w:val="single" w:sz="4" w:space="0" w:color="auto"/>
              <w:left w:val="single" w:sz="4" w:space="0" w:color="auto"/>
              <w:bottom w:val="single" w:sz="4" w:space="0" w:color="auto"/>
              <w:right w:val="single" w:sz="4" w:space="0" w:color="auto"/>
            </w:tcBorders>
          </w:tcPr>
          <w:p w:rsidR="006E19F2" w:rsidRPr="001926F3" w:rsidRDefault="006E19F2" w:rsidP="00A26AD3">
            <w:pPr>
              <w:pStyle w:val="ListParagraph"/>
              <w:ind w:left="0"/>
              <w:rPr>
                <w:rFonts w:asciiTheme="minorHAnsi" w:hAnsiTheme="minorHAnsi" w:cstheme="minorHAnsi"/>
                <w:sz w:val="20"/>
                <w:lang w:val="en-GB"/>
              </w:rPr>
            </w:pPr>
            <w:r w:rsidRPr="001926F3">
              <w:rPr>
                <w:rFonts w:asciiTheme="minorHAnsi" w:hAnsiTheme="minorHAnsi" w:cstheme="minorHAnsi"/>
                <w:sz w:val="20"/>
                <w:lang w:val="en-GB"/>
              </w:rPr>
              <w:t>YES</w:t>
            </w:r>
          </w:p>
        </w:tc>
        <w:tc>
          <w:tcPr>
            <w:tcW w:w="546" w:type="dxa"/>
            <w:tcBorders>
              <w:top w:val="single" w:sz="4" w:space="0" w:color="auto"/>
              <w:left w:val="single" w:sz="4" w:space="0" w:color="auto"/>
              <w:bottom w:val="single" w:sz="4" w:space="0" w:color="auto"/>
              <w:right w:val="single" w:sz="4" w:space="0" w:color="auto"/>
            </w:tcBorders>
          </w:tcPr>
          <w:p w:rsidR="006E19F2" w:rsidRPr="001926F3" w:rsidRDefault="006E19F2" w:rsidP="00A26AD3">
            <w:pPr>
              <w:pStyle w:val="ListParagraph"/>
              <w:ind w:left="0"/>
              <w:rPr>
                <w:rFonts w:asciiTheme="minorHAnsi" w:hAnsiTheme="minorHAnsi" w:cstheme="minorHAnsi"/>
                <w:sz w:val="20"/>
                <w:lang w:val="en-GB"/>
              </w:rPr>
            </w:pPr>
            <w:r w:rsidRPr="001926F3">
              <w:rPr>
                <w:rFonts w:asciiTheme="minorHAnsi" w:hAnsiTheme="minorHAnsi" w:cstheme="minorHAnsi"/>
                <w:sz w:val="20"/>
                <w:lang w:val="en-GB"/>
              </w:rPr>
              <w:t>NO</w:t>
            </w:r>
          </w:p>
        </w:tc>
      </w:tr>
      <w:tr w:rsidR="006E19F2" w:rsidRPr="006E19F2" w:rsidTr="00A26AD3">
        <w:trPr>
          <w:trHeight w:val="397"/>
        </w:trPr>
        <w:tc>
          <w:tcPr>
            <w:tcW w:w="8648" w:type="dxa"/>
            <w:tcBorders>
              <w:top w:val="single" w:sz="4" w:space="0" w:color="auto"/>
              <w:left w:val="single" w:sz="4" w:space="0" w:color="auto"/>
              <w:bottom w:val="single" w:sz="4" w:space="0" w:color="auto"/>
              <w:right w:val="single" w:sz="4" w:space="0" w:color="auto"/>
            </w:tcBorders>
            <w:vAlign w:val="center"/>
          </w:tcPr>
          <w:p w:rsidR="006E19F2" w:rsidRPr="006E19F2" w:rsidRDefault="006E19F2" w:rsidP="006E19F2">
            <w:pPr>
              <w:pStyle w:val="ListParagraph"/>
              <w:numPr>
                <w:ilvl w:val="1"/>
                <w:numId w:val="7"/>
              </w:numPr>
              <w:rPr>
                <w:rFonts w:asciiTheme="minorHAnsi" w:hAnsiTheme="minorHAnsi" w:cstheme="minorHAnsi"/>
                <w:b/>
                <w:sz w:val="20"/>
                <w:lang w:val="en-GB"/>
              </w:rPr>
            </w:pPr>
            <w:r w:rsidRPr="006E19F2">
              <w:rPr>
                <w:rFonts w:asciiTheme="minorHAnsi" w:hAnsiTheme="minorHAnsi" w:cstheme="minorHAnsi"/>
                <w:b/>
                <w:sz w:val="20"/>
                <w:lang w:val="en-GB"/>
              </w:rPr>
              <w:t xml:space="preserve">Do you, or any person connected with the bidder, have any relationship (family, friend, other) with a person employed by the state and who may be involved with the evaluation and or adjudication of this bid?  </w:t>
            </w:r>
          </w:p>
        </w:tc>
        <w:tc>
          <w:tcPr>
            <w:tcW w:w="552" w:type="dxa"/>
            <w:tcBorders>
              <w:top w:val="single" w:sz="4" w:space="0" w:color="auto"/>
              <w:left w:val="single" w:sz="4" w:space="0" w:color="auto"/>
              <w:bottom w:val="single" w:sz="4" w:space="0" w:color="auto"/>
              <w:right w:val="single" w:sz="4" w:space="0" w:color="auto"/>
            </w:tcBorders>
          </w:tcPr>
          <w:p w:rsidR="006E19F2" w:rsidRPr="006E19F2" w:rsidRDefault="006E19F2" w:rsidP="00A26AD3">
            <w:pPr>
              <w:pStyle w:val="ListParagraph"/>
              <w:ind w:left="0"/>
              <w:rPr>
                <w:rFonts w:asciiTheme="minorHAnsi" w:hAnsiTheme="minorHAnsi" w:cstheme="minorHAnsi"/>
                <w:b/>
                <w:sz w:val="20"/>
                <w:lang w:val="en-GB"/>
              </w:rPr>
            </w:pPr>
          </w:p>
        </w:tc>
        <w:tc>
          <w:tcPr>
            <w:tcW w:w="546" w:type="dxa"/>
            <w:tcBorders>
              <w:top w:val="single" w:sz="4" w:space="0" w:color="auto"/>
              <w:left w:val="single" w:sz="4" w:space="0" w:color="auto"/>
              <w:bottom w:val="single" w:sz="4" w:space="0" w:color="auto"/>
              <w:right w:val="single" w:sz="4" w:space="0" w:color="auto"/>
            </w:tcBorders>
          </w:tcPr>
          <w:p w:rsidR="006E19F2" w:rsidRPr="006E19F2" w:rsidRDefault="006E19F2" w:rsidP="00A26AD3">
            <w:pPr>
              <w:pStyle w:val="ListParagraph"/>
              <w:ind w:left="0"/>
              <w:rPr>
                <w:rFonts w:asciiTheme="minorHAnsi" w:hAnsiTheme="minorHAnsi" w:cstheme="minorHAnsi"/>
                <w:b/>
                <w:sz w:val="20"/>
                <w:lang w:val="en-GB"/>
              </w:rPr>
            </w:pPr>
          </w:p>
        </w:tc>
      </w:tr>
      <w:tr w:rsidR="006E19F2" w:rsidRPr="001926F3" w:rsidTr="00A26AD3">
        <w:trPr>
          <w:trHeight w:val="261"/>
        </w:trPr>
        <w:tc>
          <w:tcPr>
            <w:tcW w:w="9746" w:type="dxa"/>
            <w:gridSpan w:val="3"/>
            <w:tcBorders>
              <w:top w:val="single" w:sz="4" w:space="0" w:color="auto"/>
              <w:left w:val="single" w:sz="4" w:space="0" w:color="auto"/>
              <w:bottom w:val="single" w:sz="4" w:space="0" w:color="auto"/>
              <w:right w:val="single" w:sz="4" w:space="0" w:color="auto"/>
            </w:tcBorders>
          </w:tcPr>
          <w:p w:rsidR="006E19F2" w:rsidRPr="001926F3" w:rsidRDefault="006E19F2" w:rsidP="00A26AD3">
            <w:pPr>
              <w:pStyle w:val="ListParagraph"/>
              <w:numPr>
                <w:ilvl w:val="2"/>
                <w:numId w:val="7"/>
              </w:numPr>
              <w:rPr>
                <w:rFonts w:asciiTheme="minorHAnsi" w:hAnsiTheme="minorHAnsi" w:cstheme="minorHAnsi"/>
                <w:sz w:val="20"/>
                <w:lang w:val="en-GB"/>
              </w:rPr>
            </w:pPr>
            <w:r w:rsidRPr="001926F3">
              <w:rPr>
                <w:rFonts w:asciiTheme="minorHAnsi" w:hAnsiTheme="minorHAnsi" w:cstheme="minorHAnsi"/>
                <w:sz w:val="20"/>
                <w:lang w:val="en-GB"/>
              </w:rPr>
              <w:t>If so, furnish particulars:</w:t>
            </w:r>
          </w:p>
          <w:p w:rsidR="006E19F2" w:rsidRDefault="006E19F2" w:rsidP="00A26AD3">
            <w:pPr>
              <w:rPr>
                <w:rFonts w:cstheme="minorHAnsi"/>
                <w:sz w:val="20"/>
                <w:lang w:val="en-GB"/>
              </w:rPr>
            </w:pPr>
          </w:p>
          <w:p w:rsidR="006E19F2" w:rsidRDefault="006E19F2" w:rsidP="00A26AD3">
            <w:pPr>
              <w:rPr>
                <w:rFonts w:cstheme="minorHAnsi"/>
                <w:sz w:val="20"/>
                <w:lang w:val="en-GB"/>
              </w:rPr>
            </w:pPr>
          </w:p>
          <w:p w:rsidR="006E19F2" w:rsidRDefault="006E19F2" w:rsidP="00A26AD3">
            <w:pPr>
              <w:rPr>
                <w:rFonts w:cstheme="minorHAnsi"/>
                <w:sz w:val="20"/>
                <w:lang w:val="en-GB"/>
              </w:rPr>
            </w:pPr>
          </w:p>
          <w:p w:rsidR="006E19F2" w:rsidRDefault="006E19F2" w:rsidP="00A26AD3">
            <w:pPr>
              <w:rPr>
                <w:rFonts w:cstheme="minorHAnsi"/>
                <w:sz w:val="20"/>
                <w:lang w:val="en-GB"/>
              </w:rPr>
            </w:pPr>
          </w:p>
          <w:p w:rsidR="006E19F2" w:rsidRDefault="006E19F2" w:rsidP="00A26AD3">
            <w:pPr>
              <w:rPr>
                <w:rFonts w:cstheme="minorHAnsi"/>
                <w:sz w:val="20"/>
                <w:lang w:val="en-GB"/>
              </w:rPr>
            </w:pPr>
          </w:p>
          <w:p w:rsidR="006E19F2" w:rsidRPr="006E19F2" w:rsidRDefault="006E19F2" w:rsidP="00A26AD3">
            <w:pPr>
              <w:rPr>
                <w:rFonts w:cstheme="minorHAnsi"/>
                <w:sz w:val="20"/>
                <w:lang w:val="en-GB"/>
              </w:rPr>
            </w:pPr>
          </w:p>
        </w:tc>
      </w:tr>
    </w:tbl>
    <w:p w:rsidR="006E19F2" w:rsidRDefault="006E19F2" w:rsidP="006E19F2">
      <w:pPr>
        <w:spacing w:after="0" w:line="240" w:lineRule="auto"/>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8"/>
        <w:gridCol w:w="552"/>
        <w:gridCol w:w="546"/>
      </w:tblGrid>
      <w:tr w:rsidR="006E19F2" w:rsidRPr="001926F3" w:rsidTr="00A26AD3">
        <w:trPr>
          <w:trHeight w:val="283"/>
        </w:trPr>
        <w:tc>
          <w:tcPr>
            <w:tcW w:w="8648" w:type="dxa"/>
            <w:tcBorders>
              <w:bottom w:val="single" w:sz="4" w:space="0" w:color="auto"/>
              <w:right w:val="single" w:sz="4" w:space="0" w:color="auto"/>
            </w:tcBorders>
          </w:tcPr>
          <w:p w:rsidR="006E19F2" w:rsidRPr="005F57A7" w:rsidRDefault="006E19F2" w:rsidP="00A26AD3">
            <w:pPr>
              <w:rPr>
                <w:rFonts w:cstheme="minorHAnsi"/>
                <w:sz w:val="20"/>
                <w:lang w:val="en-GB"/>
              </w:rPr>
            </w:pPr>
          </w:p>
        </w:tc>
        <w:tc>
          <w:tcPr>
            <w:tcW w:w="552" w:type="dxa"/>
            <w:tcBorders>
              <w:top w:val="single" w:sz="4" w:space="0" w:color="auto"/>
              <w:left w:val="single" w:sz="4" w:space="0" w:color="auto"/>
              <w:bottom w:val="single" w:sz="4" w:space="0" w:color="auto"/>
              <w:right w:val="single" w:sz="4" w:space="0" w:color="auto"/>
            </w:tcBorders>
          </w:tcPr>
          <w:p w:rsidR="006E19F2" w:rsidRPr="001926F3" w:rsidRDefault="006E19F2" w:rsidP="00A26AD3">
            <w:pPr>
              <w:pStyle w:val="ListParagraph"/>
              <w:ind w:left="0"/>
              <w:rPr>
                <w:rFonts w:asciiTheme="minorHAnsi" w:hAnsiTheme="minorHAnsi" w:cstheme="minorHAnsi"/>
                <w:sz w:val="20"/>
                <w:lang w:val="en-GB"/>
              </w:rPr>
            </w:pPr>
            <w:r w:rsidRPr="001926F3">
              <w:rPr>
                <w:rFonts w:asciiTheme="minorHAnsi" w:hAnsiTheme="minorHAnsi" w:cstheme="minorHAnsi"/>
                <w:sz w:val="20"/>
                <w:lang w:val="en-GB"/>
              </w:rPr>
              <w:t>YES</w:t>
            </w:r>
          </w:p>
        </w:tc>
        <w:tc>
          <w:tcPr>
            <w:tcW w:w="546" w:type="dxa"/>
            <w:tcBorders>
              <w:top w:val="single" w:sz="4" w:space="0" w:color="auto"/>
              <w:left w:val="single" w:sz="4" w:space="0" w:color="auto"/>
              <w:bottom w:val="single" w:sz="4" w:space="0" w:color="auto"/>
              <w:right w:val="single" w:sz="4" w:space="0" w:color="auto"/>
            </w:tcBorders>
          </w:tcPr>
          <w:p w:rsidR="006E19F2" w:rsidRPr="001926F3" w:rsidRDefault="006E19F2" w:rsidP="00A26AD3">
            <w:pPr>
              <w:pStyle w:val="ListParagraph"/>
              <w:ind w:left="0"/>
              <w:rPr>
                <w:rFonts w:asciiTheme="minorHAnsi" w:hAnsiTheme="minorHAnsi" w:cstheme="minorHAnsi"/>
                <w:sz w:val="20"/>
                <w:lang w:val="en-GB"/>
              </w:rPr>
            </w:pPr>
            <w:r w:rsidRPr="001926F3">
              <w:rPr>
                <w:rFonts w:asciiTheme="minorHAnsi" w:hAnsiTheme="minorHAnsi" w:cstheme="minorHAnsi"/>
                <w:sz w:val="20"/>
                <w:lang w:val="en-GB"/>
              </w:rPr>
              <w:t>NO</w:t>
            </w:r>
          </w:p>
        </w:tc>
      </w:tr>
      <w:tr w:rsidR="006E19F2" w:rsidRPr="006E19F2" w:rsidTr="00A26AD3">
        <w:trPr>
          <w:trHeight w:val="397"/>
        </w:trPr>
        <w:tc>
          <w:tcPr>
            <w:tcW w:w="8648" w:type="dxa"/>
            <w:tcBorders>
              <w:top w:val="single" w:sz="4" w:space="0" w:color="auto"/>
              <w:left w:val="single" w:sz="4" w:space="0" w:color="auto"/>
              <w:bottom w:val="single" w:sz="4" w:space="0" w:color="auto"/>
              <w:right w:val="single" w:sz="4" w:space="0" w:color="auto"/>
            </w:tcBorders>
            <w:vAlign w:val="center"/>
          </w:tcPr>
          <w:p w:rsidR="006E19F2" w:rsidRPr="006E19F2" w:rsidRDefault="006E19F2" w:rsidP="006E19F2">
            <w:pPr>
              <w:pStyle w:val="ListParagraph"/>
              <w:numPr>
                <w:ilvl w:val="1"/>
                <w:numId w:val="7"/>
              </w:numPr>
              <w:rPr>
                <w:rFonts w:asciiTheme="minorHAnsi" w:hAnsiTheme="minorHAnsi" w:cstheme="minorHAnsi"/>
                <w:b/>
                <w:sz w:val="20"/>
                <w:lang w:val="en-GB"/>
              </w:rPr>
            </w:pPr>
            <w:r>
              <w:rPr>
                <w:rFonts w:asciiTheme="minorHAnsi" w:hAnsiTheme="minorHAnsi" w:cstheme="minorHAnsi"/>
                <w:b/>
                <w:sz w:val="20"/>
                <w:lang w:val="en-GB"/>
              </w:rPr>
              <w:t>Are</w:t>
            </w:r>
            <w:r w:rsidRPr="006E19F2">
              <w:rPr>
                <w:rFonts w:asciiTheme="minorHAnsi" w:hAnsiTheme="minorHAnsi" w:cstheme="minorHAnsi"/>
                <w:b/>
                <w:sz w:val="20"/>
                <w:lang w:val="en-GB"/>
              </w:rPr>
              <w:t xml:space="preserve"> you, or any person connected with the bidder, aware of any relationship (family, friend, other) between any other bidder and any person employed by the state who may be involved with the evaluation and or adjudication of this bid?</w:t>
            </w:r>
          </w:p>
        </w:tc>
        <w:tc>
          <w:tcPr>
            <w:tcW w:w="552" w:type="dxa"/>
            <w:tcBorders>
              <w:top w:val="single" w:sz="4" w:space="0" w:color="auto"/>
              <w:left w:val="single" w:sz="4" w:space="0" w:color="auto"/>
              <w:bottom w:val="single" w:sz="4" w:space="0" w:color="auto"/>
              <w:right w:val="single" w:sz="4" w:space="0" w:color="auto"/>
            </w:tcBorders>
          </w:tcPr>
          <w:p w:rsidR="006E19F2" w:rsidRPr="006E19F2" w:rsidRDefault="006E19F2" w:rsidP="00A26AD3">
            <w:pPr>
              <w:pStyle w:val="ListParagraph"/>
              <w:ind w:left="0"/>
              <w:rPr>
                <w:rFonts w:asciiTheme="minorHAnsi" w:hAnsiTheme="minorHAnsi" w:cstheme="minorHAnsi"/>
                <w:b/>
                <w:sz w:val="20"/>
                <w:lang w:val="en-GB"/>
              </w:rPr>
            </w:pPr>
          </w:p>
        </w:tc>
        <w:tc>
          <w:tcPr>
            <w:tcW w:w="546" w:type="dxa"/>
            <w:tcBorders>
              <w:top w:val="single" w:sz="4" w:space="0" w:color="auto"/>
              <w:left w:val="single" w:sz="4" w:space="0" w:color="auto"/>
              <w:bottom w:val="single" w:sz="4" w:space="0" w:color="auto"/>
              <w:right w:val="single" w:sz="4" w:space="0" w:color="auto"/>
            </w:tcBorders>
          </w:tcPr>
          <w:p w:rsidR="006E19F2" w:rsidRPr="006E19F2" w:rsidRDefault="006E19F2" w:rsidP="00A26AD3">
            <w:pPr>
              <w:pStyle w:val="ListParagraph"/>
              <w:ind w:left="0"/>
              <w:rPr>
                <w:rFonts w:asciiTheme="minorHAnsi" w:hAnsiTheme="minorHAnsi" w:cstheme="minorHAnsi"/>
                <w:b/>
                <w:sz w:val="20"/>
                <w:lang w:val="en-GB"/>
              </w:rPr>
            </w:pPr>
          </w:p>
        </w:tc>
      </w:tr>
      <w:tr w:rsidR="006E19F2" w:rsidRPr="001926F3" w:rsidTr="00A26AD3">
        <w:trPr>
          <w:trHeight w:val="261"/>
        </w:trPr>
        <w:tc>
          <w:tcPr>
            <w:tcW w:w="9746" w:type="dxa"/>
            <w:gridSpan w:val="3"/>
            <w:tcBorders>
              <w:top w:val="single" w:sz="4" w:space="0" w:color="auto"/>
              <w:left w:val="single" w:sz="4" w:space="0" w:color="auto"/>
              <w:bottom w:val="single" w:sz="4" w:space="0" w:color="auto"/>
              <w:right w:val="single" w:sz="4" w:space="0" w:color="auto"/>
            </w:tcBorders>
          </w:tcPr>
          <w:p w:rsidR="006E19F2" w:rsidRPr="001926F3" w:rsidRDefault="006E19F2" w:rsidP="00A26AD3">
            <w:pPr>
              <w:pStyle w:val="ListParagraph"/>
              <w:numPr>
                <w:ilvl w:val="2"/>
                <w:numId w:val="7"/>
              </w:numPr>
              <w:rPr>
                <w:rFonts w:asciiTheme="minorHAnsi" w:hAnsiTheme="minorHAnsi" w:cstheme="minorHAnsi"/>
                <w:sz w:val="20"/>
                <w:lang w:val="en-GB"/>
              </w:rPr>
            </w:pPr>
            <w:r w:rsidRPr="001926F3">
              <w:rPr>
                <w:rFonts w:asciiTheme="minorHAnsi" w:hAnsiTheme="minorHAnsi" w:cstheme="minorHAnsi"/>
                <w:sz w:val="20"/>
                <w:lang w:val="en-GB"/>
              </w:rPr>
              <w:t>If so, furnish particulars:</w:t>
            </w:r>
          </w:p>
          <w:p w:rsidR="006E19F2" w:rsidRDefault="006E19F2" w:rsidP="00A26AD3">
            <w:pPr>
              <w:rPr>
                <w:rFonts w:cstheme="minorHAnsi"/>
                <w:sz w:val="20"/>
                <w:lang w:val="en-GB"/>
              </w:rPr>
            </w:pPr>
          </w:p>
          <w:p w:rsidR="006E19F2" w:rsidRDefault="006E19F2" w:rsidP="00A26AD3">
            <w:pPr>
              <w:rPr>
                <w:rFonts w:cstheme="minorHAnsi"/>
                <w:sz w:val="20"/>
                <w:lang w:val="en-GB"/>
              </w:rPr>
            </w:pPr>
          </w:p>
          <w:p w:rsidR="006E19F2" w:rsidRDefault="006E19F2" w:rsidP="00A26AD3">
            <w:pPr>
              <w:rPr>
                <w:rFonts w:cstheme="minorHAnsi"/>
                <w:sz w:val="20"/>
                <w:lang w:val="en-GB"/>
              </w:rPr>
            </w:pPr>
          </w:p>
          <w:p w:rsidR="006E19F2" w:rsidRDefault="006E19F2" w:rsidP="00A26AD3">
            <w:pPr>
              <w:rPr>
                <w:rFonts w:cstheme="minorHAnsi"/>
                <w:sz w:val="20"/>
                <w:lang w:val="en-GB"/>
              </w:rPr>
            </w:pPr>
          </w:p>
          <w:p w:rsidR="006E19F2" w:rsidRDefault="006E19F2" w:rsidP="00A26AD3">
            <w:pPr>
              <w:rPr>
                <w:rFonts w:cstheme="minorHAnsi"/>
                <w:sz w:val="20"/>
                <w:lang w:val="en-GB"/>
              </w:rPr>
            </w:pPr>
          </w:p>
          <w:p w:rsidR="006E19F2" w:rsidRPr="006E19F2" w:rsidRDefault="006E19F2" w:rsidP="00A26AD3">
            <w:pPr>
              <w:rPr>
                <w:rFonts w:cstheme="minorHAnsi"/>
                <w:sz w:val="20"/>
                <w:lang w:val="en-GB"/>
              </w:rPr>
            </w:pPr>
          </w:p>
        </w:tc>
      </w:tr>
    </w:tbl>
    <w:p w:rsidR="006E19F2" w:rsidRDefault="006E19F2" w:rsidP="006E19F2">
      <w:pPr>
        <w:spacing w:after="0" w:line="240" w:lineRule="auto"/>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8"/>
        <w:gridCol w:w="552"/>
        <w:gridCol w:w="546"/>
      </w:tblGrid>
      <w:tr w:rsidR="006E19F2" w:rsidRPr="001926F3" w:rsidTr="00A26AD3">
        <w:trPr>
          <w:trHeight w:val="283"/>
        </w:trPr>
        <w:tc>
          <w:tcPr>
            <w:tcW w:w="8648" w:type="dxa"/>
            <w:tcBorders>
              <w:bottom w:val="single" w:sz="4" w:space="0" w:color="auto"/>
              <w:right w:val="single" w:sz="4" w:space="0" w:color="auto"/>
            </w:tcBorders>
          </w:tcPr>
          <w:p w:rsidR="006E19F2" w:rsidRPr="005F57A7" w:rsidRDefault="006E19F2" w:rsidP="00A26AD3">
            <w:pPr>
              <w:rPr>
                <w:rFonts w:cstheme="minorHAnsi"/>
                <w:sz w:val="20"/>
                <w:lang w:val="en-GB"/>
              </w:rPr>
            </w:pPr>
          </w:p>
        </w:tc>
        <w:tc>
          <w:tcPr>
            <w:tcW w:w="552" w:type="dxa"/>
            <w:tcBorders>
              <w:top w:val="single" w:sz="4" w:space="0" w:color="auto"/>
              <w:left w:val="single" w:sz="4" w:space="0" w:color="auto"/>
              <w:bottom w:val="single" w:sz="4" w:space="0" w:color="auto"/>
              <w:right w:val="single" w:sz="4" w:space="0" w:color="auto"/>
            </w:tcBorders>
          </w:tcPr>
          <w:p w:rsidR="006E19F2" w:rsidRPr="001926F3" w:rsidRDefault="006E19F2" w:rsidP="00A26AD3">
            <w:pPr>
              <w:pStyle w:val="ListParagraph"/>
              <w:ind w:left="0"/>
              <w:rPr>
                <w:rFonts w:asciiTheme="minorHAnsi" w:hAnsiTheme="minorHAnsi" w:cstheme="minorHAnsi"/>
                <w:sz w:val="20"/>
                <w:lang w:val="en-GB"/>
              </w:rPr>
            </w:pPr>
            <w:r w:rsidRPr="001926F3">
              <w:rPr>
                <w:rFonts w:asciiTheme="minorHAnsi" w:hAnsiTheme="minorHAnsi" w:cstheme="minorHAnsi"/>
                <w:sz w:val="20"/>
                <w:lang w:val="en-GB"/>
              </w:rPr>
              <w:t>YES</w:t>
            </w:r>
          </w:p>
        </w:tc>
        <w:tc>
          <w:tcPr>
            <w:tcW w:w="546" w:type="dxa"/>
            <w:tcBorders>
              <w:top w:val="single" w:sz="4" w:space="0" w:color="auto"/>
              <w:left w:val="single" w:sz="4" w:space="0" w:color="auto"/>
              <w:bottom w:val="single" w:sz="4" w:space="0" w:color="auto"/>
              <w:right w:val="single" w:sz="4" w:space="0" w:color="auto"/>
            </w:tcBorders>
          </w:tcPr>
          <w:p w:rsidR="006E19F2" w:rsidRPr="001926F3" w:rsidRDefault="006E19F2" w:rsidP="00A26AD3">
            <w:pPr>
              <w:pStyle w:val="ListParagraph"/>
              <w:ind w:left="0"/>
              <w:rPr>
                <w:rFonts w:asciiTheme="minorHAnsi" w:hAnsiTheme="minorHAnsi" w:cstheme="minorHAnsi"/>
                <w:sz w:val="20"/>
                <w:lang w:val="en-GB"/>
              </w:rPr>
            </w:pPr>
            <w:r w:rsidRPr="001926F3">
              <w:rPr>
                <w:rFonts w:asciiTheme="minorHAnsi" w:hAnsiTheme="minorHAnsi" w:cstheme="minorHAnsi"/>
                <w:sz w:val="20"/>
                <w:lang w:val="en-GB"/>
              </w:rPr>
              <w:t>NO</w:t>
            </w:r>
          </w:p>
        </w:tc>
      </w:tr>
      <w:tr w:rsidR="006E19F2" w:rsidRPr="006E19F2" w:rsidTr="00A26AD3">
        <w:trPr>
          <w:trHeight w:val="397"/>
        </w:trPr>
        <w:tc>
          <w:tcPr>
            <w:tcW w:w="8648" w:type="dxa"/>
            <w:tcBorders>
              <w:top w:val="single" w:sz="4" w:space="0" w:color="auto"/>
              <w:left w:val="single" w:sz="4" w:space="0" w:color="auto"/>
              <w:bottom w:val="single" w:sz="4" w:space="0" w:color="auto"/>
              <w:right w:val="single" w:sz="4" w:space="0" w:color="auto"/>
            </w:tcBorders>
            <w:vAlign w:val="center"/>
          </w:tcPr>
          <w:p w:rsidR="006E19F2" w:rsidRPr="006E19F2" w:rsidRDefault="006E19F2" w:rsidP="006E19F2">
            <w:pPr>
              <w:pStyle w:val="ListParagraph"/>
              <w:numPr>
                <w:ilvl w:val="1"/>
                <w:numId w:val="7"/>
              </w:numPr>
              <w:rPr>
                <w:rFonts w:asciiTheme="minorHAnsi" w:hAnsiTheme="minorHAnsi" w:cstheme="minorHAnsi"/>
                <w:b/>
                <w:sz w:val="20"/>
                <w:lang w:val="en-GB"/>
              </w:rPr>
            </w:pPr>
            <w:r w:rsidRPr="006E19F2">
              <w:rPr>
                <w:rFonts w:asciiTheme="minorHAnsi" w:hAnsiTheme="minorHAnsi" w:cstheme="minorHAnsi"/>
                <w:b/>
                <w:sz w:val="20"/>
                <w:lang w:val="en-GB"/>
              </w:rPr>
              <w:t>Do you or any of the directors / trustees / shareholders / members of the company have any interest in any other related companies whether or not they are bidding for this contract??</w:t>
            </w:r>
          </w:p>
        </w:tc>
        <w:tc>
          <w:tcPr>
            <w:tcW w:w="552" w:type="dxa"/>
            <w:tcBorders>
              <w:top w:val="single" w:sz="4" w:space="0" w:color="auto"/>
              <w:left w:val="single" w:sz="4" w:space="0" w:color="auto"/>
              <w:bottom w:val="single" w:sz="4" w:space="0" w:color="auto"/>
              <w:right w:val="single" w:sz="4" w:space="0" w:color="auto"/>
            </w:tcBorders>
          </w:tcPr>
          <w:p w:rsidR="006E19F2" w:rsidRPr="006E19F2" w:rsidRDefault="006E19F2" w:rsidP="00A26AD3">
            <w:pPr>
              <w:pStyle w:val="ListParagraph"/>
              <w:ind w:left="0"/>
              <w:rPr>
                <w:rFonts w:asciiTheme="minorHAnsi" w:hAnsiTheme="minorHAnsi" w:cstheme="minorHAnsi"/>
                <w:b/>
                <w:sz w:val="20"/>
                <w:lang w:val="en-GB"/>
              </w:rPr>
            </w:pPr>
          </w:p>
        </w:tc>
        <w:tc>
          <w:tcPr>
            <w:tcW w:w="546" w:type="dxa"/>
            <w:tcBorders>
              <w:top w:val="single" w:sz="4" w:space="0" w:color="auto"/>
              <w:left w:val="single" w:sz="4" w:space="0" w:color="auto"/>
              <w:bottom w:val="single" w:sz="4" w:space="0" w:color="auto"/>
              <w:right w:val="single" w:sz="4" w:space="0" w:color="auto"/>
            </w:tcBorders>
          </w:tcPr>
          <w:p w:rsidR="006E19F2" w:rsidRPr="006E19F2" w:rsidRDefault="006E19F2" w:rsidP="00A26AD3">
            <w:pPr>
              <w:pStyle w:val="ListParagraph"/>
              <w:ind w:left="0"/>
              <w:rPr>
                <w:rFonts w:asciiTheme="minorHAnsi" w:hAnsiTheme="minorHAnsi" w:cstheme="minorHAnsi"/>
                <w:b/>
                <w:sz w:val="20"/>
                <w:lang w:val="en-GB"/>
              </w:rPr>
            </w:pPr>
          </w:p>
        </w:tc>
      </w:tr>
      <w:tr w:rsidR="006E19F2" w:rsidRPr="001926F3" w:rsidTr="00A26AD3">
        <w:trPr>
          <w:trHeight w:val="261"/>
        </w:trPr>
        <w:tc>
          <w:tcPr>
            <w:tcW w:w="9746" w:type="dxa"/>
            <w:gridSpan w:val="3"/>
            <w:tcBorders>
              <w:top w:val="single" w:sz="4" w:space="0" w:color="auto"/>
              <w:left w:val="single" w:sz="4" w:space="0" w:color="auto"/>
              <w:bottom w:val="single" w:sz="4" w:space="0" w:color="auto"/>
              <w:right w:val="single" w:sz="4" w:space="0" w:color="auto"/>
            </w:tcBorders>
          </w:tcPr>
          <w:p w:rsidR="006E19F2" w:rsidRPr="001926F3" w:rsidRDefault="006E19F2" w:rsidP="00A26AD3">
            <w:pPr>
              <w:pStyle w:val="ListParagraph"/>
              <w:numPr>
                <w:ilvl w:val="2"/>
                <w:numId w:val="7"/>
              </w:numPr>
              <w:rPr>
                <w:rFonts w:asciiTheme="minorHAnsi" w:hAnsiTheme="minorHAnsi" w:cstheme="minorHAnsi"/>
                <w:sz w:val="20"/>
                <w:lang w:val="en-GB"/>
              </w:rPr>
            </w:pPr>
            <w:r w:rsidRPr="001926F3">
              <w:rPr>
                <w:rFonts w:asciiTheme="minorHAnsi" w:hAnsiTheme="minorHAnsi" w:cstheme="minorHAnsi"/>
                <w:sz w:val="20"/>
                <w:lang w:val="en-GB"/>
              </w:rPr>
              <w:t>If so, furnish particulars:</w:t>
            </w:r>
          </w:p>
          <w:p w:rsidR="006E19F2" w:rsidRDefault="006E19F2" w:rsidP="00A26AD3">
            <w:pPr>
              <w:rPr>
                <w:rFonts w:cstheme="minorHAnsi"/>
                <w:sz w:val="20"/>
                <w:lang w:val="en-GB"/>
              </w:rPr>
            </w:pPr>
          </w:p>
          <w:p w:rsidR="006E19F2" w:rsidRDefault="006E19F2" w:rsidP="00A26AD3">
            <w:pPr>
              <w:rPr>
                <w:rFonts w:cstheme="minorHAnsi"/>
                <w:sz w:val="20"/>
                <w:lang w:val="en-GB"/>
              </w:rPr>
            </w:pPr>
          </w:p>
          <w:p w:rsidR="006E19F2" w:rsidRDefault="006E19F2" w:rsidP="00A26AD3">
            <w:pPr>
              <w:rPr>
                <w:rFonts w:cstheme="minorHAnsi"/>
                <w:sz w:val="20"/>
                <w:lang w:val="en-GB"/>
              </w:rPr>
            </w:pPr>
          </w:p>
          <w:p w:rsidR="006E19F2" w:rsidRDefault="006E19F2" w:rsidP="00A26AD3">
            <w:pPr>
              <w:rPr>
                <w:rFonts w:cstheme="minorHAnsi"/>
                <w:sz w:val="20"/>
                <w:lang w:val="en-GB"/>
              </w:rPr>
            </w:pPr>
          </w:p>
          <w:p w:rsidR="006E19F2" w:rsidRDefault="006E19F2" w:rsidP="00A26AD3">
            <w:pPr>
              <w:rPr>
                <w:rFonts w:cstheme="minorHAnsi"/>
                <w:sz w:val="20"/>
                <w:lang w:val="en-GB"/>
              </w:rPr>
            </w:pPr>
          </w:p>
          <w:p w:rsidR="006E19F2" w:rsidRPr="006E19F2" w:rsidRDefault="006E19F2" w:rsidP="00A26AD3">
            <w:pPr>
              <w:rPr>
                <w:rFonts w:cstheme="minorHAnsi"/>
                <w:sz w:val="20"/>
                <w:lang w:val="en-GB"/>
              </w:rPr>
            </w:pPr>
          </w:p>
        </w:tc>
      </w:tr>
    </w:tbl>
    <w:p w:rsidR="006E19F2" w:rsidRDefault="006E19F2" w:rsidP="006E19F2">
      <w:pPr>
        <w:spacing w:after="0" w:line="240" w:lineRule="auto"/>
      </w:pPr>
    </w:p>
    <w:p w:rsidR="00D33476" w:rsidRPr="001926F3" w:rsidRDefault="00D33476" w:rsidP="006E19F2">
      <w:pPr>
        <w:pStyle w:val="ListParagraph"/>
        <w:numPr>
          <w:ilvl w:val="0"/>
          <w:numId w:val="7"/>
        </w:numPr>
        <w:rPr>
          <w:rFonts w:asciiTheme="minorHAnsi" w:hAnsiTheme="minorHAnsi" w:cstheme="minorHAnsi"/>
          <w:b/>
          <w:sz w:val="20"/>
          <w:lang w:val="en-GB"/>
        </w:rPr>
      </w:pPr>
      <w:r w:rsidRPr="001926F3">
        <w:rPr>
          <w:rFonts w:asciiTheme="minorHAnsi" w:hAnsiTheme="minorHAnsi" w:cstheme="minorHAnsi"/>
          <w:b/>
          <w:sz w:val="20"/>
          <w:lang w:val="en-GB"/>
        </w:rPr>
        <w:t xml:space="preserve">Full details of directors / trustees / members / shareholders. </w:t>
      </w:r>
    </w:p>
    <w:p w:rsidR="00D33476" w:rsidRPr="001926F3" w:rsidRDefault="00D33476" w:rsidP="006E19F2">
      <w:pPr>
        <w:spacing w:after="0" w:line="240" w:lineRule="auto"/>
        <w:rPr>
          <w:rFonts w:cstheme="minorHAnsi"/>
          <w:sz w:val="20"/>
          <w:lang w:val="en-GB"/>
        </w:rPr>
      </w:pPr>
    </w:p>
    <w:p w:rsidR="00A11FAB" w:rsidRDefault="00A11FAB" w:rsidP="006E19F2">
      <w:pPr>
        <w:spacing w:after="0" w:line="240" w:lineRule="auto"/>
        <w:ind w:left="360"/>
        <w:rPr>
          <w:rFonts w:cstheme="minorHAnsi"/>
          <w:sz w:val="20"/>
          <w:lang w:val="en-GB"/>
        </w:rPr>
      </w:pPr>
      <w:r>
        <w:rPr>
          <w:rFonts w:cstheme="minorHAnsi"/>
          <w:sz w:val="20"/>
          <w:lang w:val="en-GB"/>
        </w:rPr>
        <w:t>See CSD report</w:t>
      </w:r>
    </w:p>
    <w:p w:rsidR="00A11FAB" w:rsidRPr="001926F3" w:rsidRDefault="00A11FAB" w:rsidP="006E19F2">
      <w:pPr>
        <w:spacing w:after="0" w:line="240" w:lineRule="auto"/>
        <w:rPr>
          <w:rFonts w:cstheme="minorHAnsi"/>
          <w:sz w:val="20"/>
          <w:lang w:val="en-GB"/>
        </w:rPr>
      </w:pPr>
    </w:p>
    <w:p w:rsidR="00D33476" w:rsidRPr="001926F3" w:rsidRDefault="00D33476" w:rsidP="006E19F2">
      <w:pPr>
        <w:pStyle w:val="ListParagraph"/>
        <w:numPr>
          <w:ilvl w:val="0"/>
          <w:numId w:val="7"/>
        </w:numPr>
        <w:rPr>
          <w:rFonts w:asciiTheme="minorHAnsi" w:hAnsiTheme="minorHAnsi" w:cstheme="minorHAnsi"/>
          <w:b/>
          <w:sz w:val="20"/>
          <w:lang w:val="en-GB"/>
        </w:rPr>
      </w:pPr>
      <w:r w:rsidRPr="001926F3">
        <w:rPr>
          <w:rFonts w:asciiTheme="minorHAnsi" w:hAnsiTheme="minorHAnsi" w:cstheme="minorHAnsi"/>
          <w:b/>
          <w:sz w:val="20"/>
          <w:lang w:val="en-GB"/>
        </w:rPr>
        <w:t>DECLARATION</w:t>
      </w:r>
    </w:p>
    <w:p w:rsidR="00D33476" w:rsidRPr="001926F3" w:rsidRDefault="00D33476" w:rsidP="006E19F2">
      <w:pPr>
        <w:spacing w:after="0" w:line="240" w:lineRule="auto"/>
        <w:rPr>
          <w:rFonts w:cstheme="minorHAnsi"/>
          <w:sz w:val="20"/>
          <w:lang w:val="en-GB"/>
        </w:rPr>
      </w:pPr>
    </w:p>
    <w:p w:rsidR="00D33476" w:rsidRPr="001926F3" w:rsidRDefault="00D33476" w:rsidP="006E19F2">
      <w:pPr>
        <w:spacing w:after="0" w:line="240" w:lineRule="auto"/>
        <w:ind w:left="360"/>
        <w:rPr>
          <w:rFonts w:cstheme="minorHAnsi"/>
          <w:sz w:val="20"/>
          <w:lang w:val="en-GB"/>
        </w:rPr>
      </w:pPr>
      <w:r w:rsidRPr="001926F3">
        <w:rPr>
          <w:rFonts w:cstheme="minorHAnsi"/>
          <w:sz w:val="20"/>
          <w:lang w:val="en-GB"/>
        </w:rPr>
        <w:t xml:space="preserve">I, THE UNDERSIGNED CERTIFY THAT THE INFORMATION FURNISHED ABOVE IS CORRECT. I ACCEPT THAT THE STATE MAY REJECT THE BID OR ACT AGAINST ME SHOULD THIS DECLARATION PROVE TO BE FALSE.  </w:t>
      </w:r>
    </w:p>
    <w:p w:rsidR="00D31133" w:rsidRPr="005F7372" w:rsidRDefault="00D31133" w:rsidP="006E19F2">
      <w:pPr>
        <w:widowControl w:val="0"/>
        <w:tabs>
          <w:tab w:val="left" w:pos="4678"/>
        </w:tabs>
        <w:spacing w:after="0" w:line="240" w:lineRule="auto"/>
        <w:rPr>
          <w:rFonts w:eastAsia="Times New Roman" w:cstheme="minorHAnsi"/>
          <w:snapToGrid w:val="0"/>
          <w:lang w:val="en-US"/>
        </w:rPr>
      </w:pPr>
    </w:p>
    <w:tbl>
      <w:tblPr>
        <w:tblStyle w:val="TableGrid"/>
        <w:tblW w:w="9781" w:type="dxa"/>
        <w:tblInd w:w="108" w:type="dxa"/>
        <w:tblLook w:val="04A0" w:firstRow="1" w:lastRow="0" w:firstColumn="1" w:lastColumn="0" w:noHBand="0" w:noVBand="1"/>
      </w:tblPr>
      <w:tblGrid>
        <w:gridCol w:w="3261"/>
        <w:gridCol w:w="3543"/>
        <w:gridCol w:w="993"/>
        <w:gridCol w:w="1984"/>
      </w:tblGrid>
      <w:tr w:rsidR="00D31133" w:rsidRPr="00D31133" w:rsidTr="00D31133">
        <w:trPr>
          <w:trHeight w:val="680"/>
        </w:trPr>
        <w:tc>
          <w:tcPr>
            <w:tcW w:w="3261" w:type="dxa"/>
            <w:vAlign w:val="center"/>
          </w:tcPr>
          <w:p w:rsidR="00D31133" w:rsidRPr="00D31133" w:rsidRDefault="00D31133" w:rsidP="006E19F2">
            <w:pPr>
              <w:rPr>
                <w:rFonts w:cstheme="minorHAnsi"/>
                <w:sz w:val="20"/>
                <w:szCs w:val="20"/>
                <w:lang w:val="en-GB"/>
              </w:rPr>
            </w:pPr>
            <w:r w:rsidRPr="00D31133">
              <w:rPr>
                <w:rFonts w:cstheme="minorHAnsi"/>
                <w:sz w:val="20"/>
                <w:szCs w:val="20"/>
                <w:lang w:val="en-GB"/>
              </w:rPr>
              <w:t>Signature</w:t>
            </w:r>
          </w:p>
        </w:tc>
        <w:tc>
          <w:tcPr>
            <w:tcW w:w="3543" w:type="dxa"/>
            <w:vAlign w:val="center"/>
          </w:tcPr>
          <w:p w:rsidR="00D31133" w:rsidRPr="00D31133" w:rsidRDefault="00D31133" w:rsidP="006E19F2">
            <w:pPr>
              <w:jc w:val="center"/>
              <w:rPr>
                <w:rFonts w:cstheme="minorHAnsi"/>
                <w:b/>
                <w:sz w:val="20"/>
                <w:szCs w:val="20"/>
                <w:lang w:val="en-GB"/>
              </w:rPr>
            </w:pPr>
          </w:p>
        </w:tc>
        <w:tc>
          <w:tcPr>
            <w:tcW w:w="993" w:type="dxa"/>
            <w:vAlign w:val="center"/>
          </w:tcPr>
          <w:p w:rsidR="00D31133" w:rsidRPr="00D31133" w:rsidRDefault="00D31133" w:rsidP="006E19F2">
            <w:pPr>
              <w:jc w:val="center"/>
              <w:rPr>
                <w:rFonts w:cstheme="minorHAnsi"/>
                <w:sz w:val="20"/>
                <w:szCs w:val="20"/>
                <w:lang w:val="en-GB"/>
              </w:rPr>
            </w:pPr>
            <w:r w:rsidRPr="00D31133">
              <w:rPr>
                <w:rFonts w:cstheme="minorHAnsi"/>
                <w:sz w:val="20"/>
                <w:szCs w:val="20"/>
                <w:lang w:val="en-GB"/>
              </w:rPr>
              <w:t>Date</w:t>
            </w:r>
          </w:p>
        </w:tc>
        <w:tc>
          <w:tcPr>
            <w:tcW w:w="1984" w:type="dxa"/>
            <w:vAlign w:val="center"/>
          </w:tcPr>
          <w:p w:rsidR="00D31133" w:rsidRPr="00D31133" w:rsidRDefault="00D31133" w:rsidP="006E19F2">
            <w:pPr>
              <w:jc w:val="center"/>
              <w:rPr>
                <w:rFonts w:cstheme="minorHAnsi"/>
                <w:b/>
                <w:sz w:val="20"/>
                <w:szCs w:val="20"/>
                <w:lang w:val="en-GB"/>
              </w:rPr>
            </w:pPr>
          </w:p>
        </w:tc>
      </w:tr>
      <w:tr w:rsidR="00D31133" w:rsidRPr="00D31133" w:rsidTr="00D31133">
        <w:trPr>
          <w:trHeight w:val="340"/>
        </w:trPr>
        <w:tc>
          <w:tcPr>
            <w:tcW w:w="3261" w:type="dxa"/>
            <w:vAlign w:val="center"/>
          </w:tcPr>
          <w:p w:rsidR="00D31133" w:rsidRPr="00D31133" w:rsidRDefault="00D31133" w:rsidP="006E19F2">
            <w:pPr>
              <w:autoSpaceDE w:val="0"/>
              <w:autoSpaceDN w:val="0"/>
              <w:adjustRightInd w:val="0"/>
              <w:rPr>
                <w:rFonts w:cstheme="minorHAnsi"/>
                <w:bCs/>
                <w:sz w:val="20"/>
                <w:szCs w:val="20"/>
                <w:lang w:val="en-GB"/>
              </w:rPr>
            </w:pPr>
            <w:r w:rsidRPr="00D31133">
              <w:rPr>
                <w:rFonts w:cstheme="minorHAnsi"/>
                <w:bCs/>
                <w:sz w:val="20"/>
                <w:szCs w:val="20"/>
                <w:lang w:val="en-GB"/>
              </w:rPr>
              <w:t>Name of Signatory</w:t>
            </w:r>
          </w:p>
        </w:tc>
        <w:tc>
          <w:tcPr>
            <w:tcW w:w="6520" w:type="dxa"/>
            <w:gridSpan w:val="3"/>
            <w:vAlign w:val="center"/>
          </w:tcPr>
          <w:p w:rsidR="00D31133" w:rsidRPr="00D31133" w:rsidRDefault="00D31133" w:rsidP="006E19F2">
            <w:pPr>
              <w:rPr>
                <w:rFonts w:cstheme="minorHAnsi"/>
                <w:b/>
                <w:sz w:val="20"/>
                <w:szCs w:val="20"/>
                <w:lang w:val="en-GB"/>
              </w:rPr>
            </w:pPr>
          </w:p>
        </w:tc>
      </w:tr>
      <w:tr w:rsidR="00D31133" w:rsidRPr="00D31133" w:rsidTr="00D31133">
        <w:trPr>
          <w:trHeight w:val="340"/>
        </w:trPr>
        <w:tc>
          <w:tcPr>
            <w:tcW w:w="3261" w:type="dxa"/>
            <w:vAlign w:val="center"/>
          </w:tcPr>
          <w:p w:rsidR="00D31133" w:rsidRPr="00D31133" w:rsidRDefault="00D31133" w:rsidP="006E19F2">
            <w:pPr>
              <w:rPr>
                <w:rFonts w:cstheme="minorHAnsi"/>
                <w:sz w:val="20"/>
                <w:szCs w:val="20"/>
                <w:lang w:val="en-GB"/>
              </w:rPr>
            </w:pPr>
            <w:r w:rsidRPr="00D31133">
              <w:rPr>
                <w:rFonts w:cstheme="minorHAnsi"/>
                <w:sz w:val="20"/>
                <w:szCs w:val="20"/>
                <w:lang w:val="en-GB"/>
              </w:rPr>
              <w:t>Designation of Signatory</w:t>
            </w:r>
          </w:p>
        </w:tc>
        <w:tc>
          <w:tcPr>
            <w:tcW w:w="6520" w:type="dxa"/>
            <w:gridSpan w:val="3"/>
            <w:vAlign w:val="center"/>
          </w:tcPr>
          <w:p w:rsidR="00D31133" w:rsidRPr="00D31133" w:rsidRDefault="00D31133" w:rsidP="006E19F2">
            <w:pPr>
              <w:rPr>
                <w:rFonts w:cstheme="minorHAnsi"/>
                <w:b/>
                <w:sz w:val="20"/>
                <w:szCs w:val="20"/>
                <w:lang w:val="en-GB"/>
              </w:rPr>
            </w:pPr>
          </w:p>
        </w:tc>
      </w:tr>
      <w:tr w:rsidR="00D31133" w:rsidRPr="00D31133" w:rsidTr="00D31133">
        <w:trPr>
          <w:trHeight w:val="340"/>
        </w:trPr>
        <w:tc>
          <w:tcPr>
            <w:tcW w:w="3261" w:type="dxa"/>
            <w:vAlign w:val="center"/>
          </w:tcPr>
          <w:p w:rsidR="00D31133" w:rsidRPr="00D31133" w:rsidRDefault="00D31133" w:rsidP="006E19F2">
            <w:pPr>
              <w:autoSpaceDE w:val="0"/>
              <w:autoSpaceDN w:val="0"/>
              <w:adjustRightInd w:val="0"/>
              <w:rPr>
                <w:rFonts w:cstheme="minorHAnsi"/>
                <w:bCs/>
                <w:sz w:val="20"/>
                <w:szCs w:val="20"/>
                <w:lang w:val="en-GB"/>
              </w:rPr>
            </w:pPr>
            <w:r w:rsidRPr="00D31133">
              <w:rPr>
                <w:rFonts w:cstheme="minorHAnsi"/>
                <w:sz w:val="20"/>
                <w:szCs w:val="20"/>
                <w:lang w:val="en-GB"/>
              </w:rPr>
              <w:t>Name of bidder (if different)</w:t>
            </w:r>
          </w:p>
        </w:tc>
        <w:tc>
          <w:tcPr>
            <w:tcW w:w="6520" w:type="dxa"/>
            <w:gridSpan w:val="3"/>
            <w:vAlign w:val="center"/>
          </w:tcPr>
          <w:p w:rsidR="00D31133" w:rsidRPr="00D31133" w:rsidRDefault="00D31133" w:rsidP="006E19F2">
            <w:pPr>
              <w:rPr>
                <w:rFonts w:cstheme="minorHAnsi"/>
                <w:b/>
                <w:sz w:val="20"/>
                <w:szCs w:val="20"/>
                <w:lang w:val="en-GB"/>
              </w:rPr>
            </w:pPr>
          </w:p>
        </w:tc>
      </w:tr>
    </w:tbl>
    <w:p w:rsidR="00B81299" w:rsidRDefault="00B81299" w:rsidP="00D31133">
      <w:pPr>
        <w:widowControl w:val="0"/>
        <w:tabs>
          <w:tab w:val="left" w:pos="720"/>
          <w:tab w:val="left" w:pos="1944"/>
          <w:tab w:val="left" w:pos="3384"/>
          <w:tab w:val="left" w:pos="3744"/>
          <w:tab w:val="left" w:pos="4644"/>
          <w:tab w:val="left" w:pos="5760"/>
          <w:tab w:val="left" w:pos="7920"/>
        </w:tabs>
        <w:spacing w:after="0" w:line="215" w:lineRule="auto"/>
        <w:rPr>
          <w:rFonts w:eastAsia="Times New Roman" w:cstheme="minorHAnsi"/>
          <w:snapToGrid w:val="0"/>
          <w:lang w:val="en-GB"/>
        </w:rPr>
        <w:sectPr w:rsidR="00B81299" w:rsidSect="00546D3F">
          <w:headerReference w:type="default" r:id="rId15"/>
          <w:pgSz w:w="11906" w:h="16838"/>
          <w:pgMar w:top="1134" w:right="1134" w:bottom="1134" w:left="1134" w:header="708" w:footer="708" w:gutter="0"/>
          <w:cols w:space="708"/>
          <w:docGrid w:linePitch="360"/>
        </w:sectPr>
      </w:pPr>
    </w:p>
    <w:p w:rsidR="00D33476" w:rsidRPr="00B701D6" w:rsidRDefault="00CE265D" w:rsidP="008B1320">
      <w:pPr>
        <w:tabs>
          <w:tab w:val="left" w:pos="900"/>
          <w:tab w:val="left" w:pos="2880"/>
          <w:tab w:val="left" w:pos="5760"/>
          <w:tab w:val="left" w:pos="7920"/>
        </w:tabs>
        <w:spacing w:after="0" w:line="240" w:lineRule="auto"/>
        <w:jc w:val="center"/>
        <w:rPr>
          <w:rFonts w:eastAsia="Times New Roman" w:cstheme="minorHAnsi"/>
          <w:b/>
          <w:snapToGrid w:val="0"/>
          <w:sz w:val="20"/>
          <w:szCs w:val="20"/>
          <w:lang w:val="en-GB"/>
        </w:rPr>
      </w:pPr>
      <w:r w:rsidRPr="00672335">
        <w:rPr>
          <w:rFonts w:eastAsia="Times New Roman" w:cstheme="minorHAnsi"/>
          <w:b/>
          <w:sz w:val="20"/>
          <w:szCs w:val="20"/>
          <w:lang w:val="en-GB"/>
        </w:rPr>
        <w:lastRenderedPageBreak/>
        <w:t xml:space="preserve"> </w:t>
      </w:r>
      <w:r w:rsidR="00D33476" w:rsidRPr="00B701D6">
        <w:rPr>
          <w:rFonts w:eastAsia="Times New Roman" w:cstheme="minorHAnsi"/>
          <w:b/>
          <w:snapToGrid w:val="0"/>
          <w:sz w:val="20"/>
          <w:szCs w:val="20"/>
          <w:lang w:val="en-GB"/>
        </w:rPr>
        <w:t>PREFERENCE POINTS CLAIM FORM IN TERMS OF THE PREFERENT</w:t>
      </w:r>
      <w:r w:rsidR="00054391">
        <w:rPr>
          <w:rFonts w:eastAsia="Times New Roman" w:cstheme="minorHAnsi"/>
          <w:b/>
          <w:snapToGrid w:val="0"/>
          <w:sz w:val="20"/>
          <w:szCs w:val="20"/>
          <w:lang w:val="en-GB"/>
        </w:rPr>
        <w:t>IAL PROCUREMENT REGULATIONS 2017</w:t>
      </w:r>
    </w:p>
    <w:p w:rsidR="00D33476" w:rsidRPr="00B701D6" w:rsidRDefault="00D33476" w:rsidP="008B1320">
      <w:pPr>
        <w:widowControl w:val="0"/>
        <w:tabs>
          <w:tab w:val="left" w:pos="900"/>
          <w:tab w:val="left" w:pos="2880"/>
          <w:tab w:val="left" w:pos="5760"/>
          <w:tab w:val="left" w:pos="7920"/>
        </w:tabs>
        <w:spacing w:after="0" w:line="240" w:lineRule="auto"/>
        <w:rPr>
          <w:rFonts w:eastAsia="Times New Roman" w:cstheme="minorHAnsi"/>
          <w:snapToGrid w:val="0"/>
          <w:sz w:val="20"/>
          <w:szCs w:val="20"/>
          <w:lang w:val="en-US"/>
        </w:rPr>
      </w:pPr>
      <w:r w:rsidRPr="00B701D6">
        <w:rPr>
          <w:rFonts w:eastAsia="Times New Roman" w:cstheme="minorHAnsi"/>
          <w:snapToGrid w:val="0"/>
          <w:sz w:val="20"/>
          <w:szCs w:val="20"/>
          <w:lang w:val="en-US"/>
        </w:rPr>
        <w:t xml:space="preserve">This preference form must form part of all bids invited.  It contains general information and serves as a claim form for preference points for Broad-Based Black Economic Empowerment (B-BBEE) Status Level of Contribution </w:t>
      </w:r>
    </w:p>
    <w:p w:rsidR="00D33476" w:rsidRPr="00B701D6" w:rsidRDefault="00D33476" w:rsidP="008B1320">
      <w:pPr>
        <w:widowControl w:val="0"/>
        <w:tabs>
          <w:tab w:val="left" w:pos="900"/>
          <w:tab w:val="left" w:pos="2880"/>
          <w:tab w:val="left" w:pos="5760"/>
          <w:tab w:val="left" w:pos="7920"/>
        </w:tabs>
        <w:spacing w:after="0" w:line="240" w:lineRule="auto"/>
        <w:rPr>
          <w:rFonts w:eastAsia="Times New Roman" w:cstheme="minorHAnsi"/>
          <w:snapToGrid w:val="0"/>
          <w:sz w:val="20"/>
          <w:szCs w:val="20"/>
          <w:lang w:val="en-GB"/>
        </w:rPr>
      </w:pPr>
    </w:p>
    <w:p w:rsidR="00D33476" w:rsidRPr="00B701D6" w:rsidRDefault="009C374D" w:rsidP="009C374D">
      <w:pPr>
        <w:widowControl w:val="0"/>
        <w:tabs>
          <w:tab w:val="left" w:pos="900"/>
          <w:tab w:val="left" w:pos="2880"/>
          <w:tab w:val="left" w:pos="5760"/>
          <w:tab w:val="left" w:pos="7920"/>
        </w:tabs>
        <w:spacing w:after="0" w:line="240" w:lineRule="auto"/>
        <w:jc w:val="both"/>
        <w:rPr>
          <w:rFonts w:eastAsia="Times New Roman" w:cstheme="minorHAnsi"/>
          <w:snapToGrid w:val="0"/>
          <w:sz w:val="20"/>
          <w:szCs w:val="20"/>
          <w:lang w:val="en-GB"/>
        </w:rPr>
      </w:pPr>
      <w:r>
        <w:rPr>
          <w:rFonts w:eastAsia="Times New Roman" w:cstheme="minorHAnsi"/>
          <w:b/>
          <w:snapToGrid w:val="0"/>
          <w:sz w:val="20"/>
          <w:szCs w:val="20"/>
          <w:lang w:val="en-GB"/>
        </w:rPr>
        <w:t xml:space="preserve">NB: </w:t>
      </w:r>
      <w:r w:rsidR="00D33476" w:rsidRPr="00B701D6">
        <w:rPr>
          <w:rFonts w:eastAsia="Times New Roman" w:cstheme="minorHAnsi"/>
          <w:b/>
          <w:snapToGrid w:val="0"/>
          <w:sz w:val="20"/>
          <w:szCs w:val="20"/>
          <w:lang w:val="en-GB"/>
        </w:rPr>
        <w:t>BEFORE COMPLETING THIS FORM, BIDDERS MUST STUDY THE GENERAL CONDITIONS, DEFINITIONS AND DIRECTIVES APPLICABLE IN RESPECT OF B-BBEE, AS PRESCRIBED IN THE PREFERENTI</w:t>
      </w:r>
      <w:r w:rsidR="008B1320">
        <w:rPr>
          <w:rFonts w:eastAsia="Times New Roman" w:cstheme="minorHAnsi"/>
          <w:b/>
          <w:snapToGrid w:val="0"/>
          <w:sz w:val="20"/>
          <w:szCs w:val="20"/>
          <w:lang w:val="en-GB"/>
        </w:rPr>
        <w:t>AL PROCUREMENT REGULATIONS, 2017</w:t>
      </w:r>
      <w:r w:rsidR="00D33476" w:rsidRPr="00B701D6">
        <w:rPr>
          <w:rFonts w:eastAsia="Times New Roman" w:cstheme="minorHAnsi"/>
          <w:b/>
          <w:snapToGrid w:val="0"/>
          <w:sz w:val="20"/>
          <w:szCs w:val="20"/>
          <w:lang w:val="en-GB"/>
        </w:rPr>
        <w:t xml:space="preserve">. </w:t>
      </w:r>
    </w:p>
    <w:p w:rsidR="00D33476" w:rsidRPr="00B701D6" w:rsidRDefault="00D33476" w:rsidP="008B1320">
      <w:pPr>
        <w:widowControl w:val="0"/>
        <w:pBdr>
          <w:bottom w:val="single" w:sz="6" w:space="1" w:color="auto"/>
        </w:pBdr>
        <w:tabs>
          <w:tab w:val="left" w:pos="900"/>
          <w:tab w:val="left" w:pos="2880"/>
          <w:tab w:val="left" w:pos="5760"/>
          <w:tab w:val="left" w:pos="7920"/>
        </w:tabs>
        <w:spacing w:after="0" w:line="240" w:lineRule="auto"/>
        <w:ind w:left="900" w:hanging="900"/>
        <w:jc w:val="both"/>
        <w:rPr>
          <w:rFonts w:eastAsia="Times New Roman" w:cstheme="minorHAnsi"/>
          <w:snapToGrid w:val="0"/>
          <w:sz w:val="20"/>
          <w:szCs w:val="20"/>
          <w:lang w:val="en-GB"/>
        </w:rPr>
      </w:pPr>
    </w:p>
    <w:p w:rsidR="00D33476" w:rsidRPr="00B701D6" w:rsidRDefault="00D33476" w:rsidP="008B1320">
      <w:pPr>
        <w:widowControl w:val="0"/>
        <w:tabs>
          <w:tab w:val="left" w:pos="900"/>
          <w:tab w:val="left" w:pos="2880"/>
          <w:tab w:val="left" w:pos="5760"/>
          <w:tab w:val="left" w:pos="7920"/>
        </w:tabs>
        <w:spacing w:after="0" w:line="240" w:lineRule="auto"/>
        <w:ind w:left="900" w:hanging="900"/>
        <w:jc w:val="both"/>
        <w:rPr>
          <w:rFonts w:eastAsia="Times New Roman" w:cstheme="minorHAnsi"/>
          <w:snapToGrid w:val="0"/>
          <w:sz w:val="20"/>
          <w:szCs w:val="20"/>
          <w:lang w:val="en-GB"/>
        </w:rPr>
      </w:pPr>
    </w:p>
    <w:p w:rsidR="00D33476" w:rsidRPr="00B701D6" w:rsidRDefault="00D33476" w:rsidP="003005DC">
      <w:pPr>
        <w:widowControl w:val="0"/>
        <w:numPr>
          <w:ilvl w:val="0"/>
          <w:numId w:val="13"/>
        </w:numPr>
        <w:tabs>
          <w:tab w:val="clear" w:pos="900"/>
          <w:tab w:val="num" w:pos="-2268"/>
          <w:tab w:val="left" w:pos="2880"/>
          <w:tab w:val="left" w:pos="5760"/>
          <w:tab w:val="left" w:pos="7920"/>
        </w:tabs>
        <w:spacing w:after="0" w:line="240" w:lineRule="auto"/>
        <w:ind w:left="426" w:hanging="426"/>
        <w:jc w:val="both"/>
        <w:rPr>
          <w:rFonts w:eastAsia="Times New Roman" w:cstheme="minorHAnsi"/>
          <w:b/>
          <w:snapToGrid w:val="0"/>
          <w:sz w:val="20"/>
          <w:szCs w:val="20"/>
          <w:lang w:val="en-GB"/>
        </w:rPr>
      </w:pPr>
      <w:r w:rsidRPr="00B701D6">
        <w:rPr>
          <w:rFonts w:eastAsia="Times New Roman" w:cstheme="minorHAnsi"/>
          <w:b/>
          <w:snapToGrid w:val="0"/>
          <w:sz w:val="20"/>
          <w:szCs w:val="20"/>
          <w:lang w:val="en-GB"/>
        </w:rPr>
        <w:t>GENERAL CONDITIONS</w:t>
      </w:r>
    </w:p>
    <w:p w:rsidR="00D33476" w:rsidRPr="00B701D6" w:rsidRDefault="00D33476" w:rsidP="008B1320">
      <w:pPr>
        <w:widowControl w:val="0"/>
        <w:tabs>
          <w:tab w:val="left" w:pos="900"/>
          <w:tab w:val="left" w:pos="2880"/>
          <w:tab w:val="left" w:pos="5760"/>
          <w:tab w:val="left" w:pos="7920"/>
        </w:tabs>
        <w:spacing w:after="0" w:line="240" w:lineRule="auto"/>
        <w:jc w:val="both"/>
        <w:rPr>
          <w:rFonts w:eastAsia="Times New Roman" w:cstheme="minorHAnsi"/>
          <w:b/>
          <w:snapToGrid w:val="0"/>
          <w:sz w:val="20"/>
          <w:szCs w:val="20"/>
          <w:lang w:val="en-GB"/>
        </w:rPr>
      </w:pPr>
    </w:p>
    <w:p w:rsidR="00D24473" w:rsidRPr="00D24473" w:rsidRDefault="00D33476" w:rsidP="003005DC">
      <w:pPr>
        <w:widowControl w:val="0"/>
        <w:numPr>
          <w:ilvl w:val="1"/>
          <w:numId w:val="13"/>
        </w:numPr>
        <w:tabs>
          <w:tab w:val="clear" w:pos="900"/>
          <w:tab w:val="left" w:pos="2880"/>
          <w:tab w:val="left" w:pos="5760"/>
          <w:tab w:val="left" w:pos="7920"/>
        </w:tabs>
        <w:spacing w:after="0" w:line="240" w:lineRule="auto"/>
        <w:ind w:left="426" w:hanging="426"/>
        <w:jc w:val="both"/>
        <w:rPr>
          <w:rFonts w:eastAsia="Times New Roman" w:cstheme="minorHAnsi"/>
          <w:snapToGrid w:val="0"/>
          <w:sz w:val="20"/>
          <w:szCs w:val="20"/>
          <w:lang w:val="en-GB"/>
        </w:rPr>
      </w:pPr>
      <w:r w:rsidRPr="00B701D6">
        <w:rPr>
          <w:rFonts w:eastAsia="Times New Roman" w:cstheme="minorHAnsi"/>
          <w:snapToGrid w:val="0"/>
          <w:sz w:val="20"/>
          <w:szCs w:val="20"/>
          <w:lang w:val="en-GB"/>
        </w:rPr>
        <w:t>The following preference point systems are applicable to all bids:</w:t>
      </w:r>
    </w:p>
    <w:p w:rsidR="00D33476" w:rsidRPr="00B701D6" w:rsidRDefault="00D33476" w:rsidP="003005DC">
      <w:pPr>
        <w:widowControl w:val="0"/>
        <w:numPr>
          <w:ilvl w:val="0"/>
          <w:numId w:val="12"/>
        </w:numPr>
        <w:tabs>
          <w:tab w:val="clear" w:pos="1350"/>
          <w:tab w:val="left" w:pos="5760"/>
          <w:tab w:val="left" w:pos="7920"/>
        </w:tabs>
        <w:spacing w:after="0" w:line="240" w:lineRule="auto"/>
        <w:ind w:left="709" w:hanging="142"/>
        <w:jc w:val="both"/>
        <w:rPr>
          <w:rFonts w:eastAsia="Times New Roman" w:cstheme="minorHAnsi"/>
          <w:snapToGrid w:val="0"/>
          <w:sz w:val="20"/>
          <w:szCs w:val="20"/>
          <w:lang w:val="en-GB"/>
        </w:rPr>
      </w:pPr>
      <w:r w:rsidRPr="00B701D6">
        <w:rPr>
          <w:rFonts w:eastAsia="Times New Roman" w:cstheme="minorHAnsi"/>
          <w:snapToGrid w:val="0"/>
          <w:sz w:val="20"/>
          <w:szCs w:val="20"/>
          <w:lang w:val="en-GB"/>
        </w:rPr>
        <w:t>the 80/20 system for requirements with a Rand value of up to R</w:t>
      </w:r>
      <w:r w:rsidR="008B1320">
        <w:rPr>
          <w:rFonts w:eastAsia="Times New Roman" w:cstheme="minorHAnsi"/>
          <w:snapToGrid w:val="0"/>
          <w:sz w:val="20"/>
          <w:szCs w:val="20"/>
          <w:lang w:val="en-GB"/>
        </w:rPr>
        <w:t>50,</w:t>
      </w:r>
      <w:r w:rsidRPr="00B701D6">
        <w:rPr>
          <w:rFonts w:eastAsia="Times New Roman" w:cstheme="minorHAnsi"/>
          <w:snapToGrid w:val="0"/>
          <w:sz w:val="20"/>
          <w:szCs w:val="20"/>
          <w:lang w:val="en-GB"/>
        </w:rPr>
        <w:t>000</w:t>
      </w:r>
      <w:r w:rsidR="008B1320">
        <w:rPr>
          <w:rFonts w:eastAsia="Times New Roman" w:cstheme="minorHAnsi"/>
          <w:snapToGrid w:val="0"/>
          <w:sz w:val="20"/>
          <w:szCs w:val="20"/>
          <w:lang w:val="en-GB"/>
        </w:rPr>
        <w:t>,</w:t>
      </w:r>
      <w:r w:rsidRPr="00B701D6">
        <w:rPr>
          <w:rFonts w:eastAsia="Times New Roman" w:cstheme="minorHAnsi"/>
          <w:snapToGrid w:val="0"/>
          <w:sz w:val="20"/>
          <w:szCs w:val="20"/>
          <w:lang w:val="en-GB"/>
        </w:rPr>
        <w:t xml:space="preserve">000 (all applicable taxes included); and </w:t>
      </w:r>
    </w:p>
    <w:p w:rsidR="00D33476" w:rsidRPr="00B701D6" w:rsidRDefault="00D33476" w:rsidP="003005DC">
      <w:pPr>
        <w:widowControl w:val="0"/>
        <w:numPr>
          <w:ilvl w:val="0"/>
          <w:numId w:val="12"/>
        </w:numPr>
        <w:tabs>
          <w:tab w:val="clear" w:pos="1350"/>
          <w:tab w:val="left" w:pos="5760"/>
          <w:tab w:val="left" w:pos="7920"/>
        </w:tabs>
        <w:spacing w:after="0" w:line="240" w:lineRule="auto"/>
        <w:ind w:left="709" w:hanging="142"/>
        <w:jc w:val="both"/>
        <w:rPr>
          <w:rFonts w:eastAsia="Times New Roman" w:cstheme="minorHAnsi"/>
          <w:snapToGrid w:val="0"/>
          <w:sz w:val="20"/>
          <w:szCs w:val="20"/>
          <w:lang w:val="en-GB"/>
        </w:rPr>
      </w:pPr>
      <w:r w:rsidRPr="00B701D6">
        <w:rPr>
          <w:rFonts w:eastAsia="Times New Roman" w:cstheme="minorHAnsi"/>
          <w:snapToGrid w:val="0"/>
          <w:sz w:val="20"/>
          <w:szCs w:val="20"/>
          <w:lang w:val="en-GB"/>
        </w:rPr>
        <w:t>the 90/10 system for requirements with a Rand value above R</w:t>
      </w:r>
      <w:r w:rsidR="008B1320">
        <w:rPr>
          <w:rFonts w:eastAsia="Times New Roman" w:cstheme="minorHAnsi"/>
          <w:snapToGrid w:val="0"/>
          <w:sz w:val="20"/>
          <w:szCs w:val="20"/>
          <w:lang w:val="en-GB"/>
        </w:rPr>
        <w:t>50,</w:t>
      </w:r>
      <w:r w:rsidRPr="00B701D6">
        <w:rPr>
          <w:rFonts w:eastAsia="Times New Roman" w:cstheme="minorHAnsi"/>
          <w:snapToGrid w:val="0"/>
          <w:sz w:val="20"/>
          <w:szCs w:val="20"/>
          <w:lang w:val="en-GB"/>
        </w:rPr>
        <w:t>000</w:t>
      </w:r>
      <w:r w:rsidR="008B1320">
        <w:rPr>
          <w:rFonts w:eastAsia="Times New Roman" w:cstheme="minorHAnsi"/>
          <w:snapToGrid w:val="0"/>
          <w:sz w:val="20"/>
          <w:szCs w:val="20"/>
          <w:lang w:val="en-GB"/>
        </w:rPr>
        <w:t>,</w:t>
      </w:r>
      <w:r w:rsidRPr="00B701D6">
        <w:rPr>
          <w:rFonts w:eastAsia="Times New Roman" w:cstheme="minorHAnsi"/>
          <w:snapToGrid w:val="0"/>
          <w:sz w:val="20"/>
          <w:szCs w:val="20"/>
          <w:lang w:val="en-GB"/>
        </w:rPr>
        <w:t xml:space="preserve">000 (all applicable taxes </w:t>
      </w:r>
      <w:r w:rsidR="008B1320">
        <w:rPr>
          <w:rFonts w:eastAsia="Times New Roman" w:cstheme="minorHAnsi"/>
          <w:snapToGrid w:val="0"/>
          <w:sz w:val="20"/>
          <w:szCs w:val="20"/>
          <w:lang w:val="en-GB"/>
        </w:rPr>
        <w:t>i</w:t>
      </w:r>
      <w:r w:rsidRPr="00B701D6">
        <w:rPr>
          <w:rFonts w:eastAsia="Times New Roman" w:cstheme="minorHAnsi"/>
          <w:snapToGrid w:val="0"/>
          <w:sz w:val="20"/>
          <w:szCs w:val="20"/>
          <w:lang w:val="en-GB"/>
        </w:rPr>
        <w:t>ncluded).</w:t>
      </w:r>
    </w:p>
    <w:p w:rsidR="00D33476" w:rsidRPr="00B701D6" w:rsidRDefault="00D33476" w:rsidP="008B1320">
      <w:pPr>
        <w:widowControl w:val="0"/>
        <w:tabs>
          <w:tab w:val="left" w:pos="900"/>
          <w:tab w:val="left" w:pos="2880"/>
          <w:tab w:val="left" w:pos="5760"/>
          <w:tab w:val="left" w:pos="7920"/>
        </w:tabs>
        <w:spacing w:after="0" w:line="240" w:lineRule="auto"/>
        <w:jc w:val="both"/>
        <w:rPr>
          <w:rFonts w:eastAsia="Times New Roman" w:cstheme="minorHAnsi"/>
          <w:snapToGrid w:val="0"/>
          <w:sz w:val="20"/>
          <w:szCs w:val="20"/>
          <w:lang w:val="en-GB"/>
        </w:rPr>
      </w:pPr>
    </w:p>
    <w:p w:rsidR="00D33476" w:rsidRDefault="00D33476" w:rsidP="003005DC">
      <w:pPr>
        <w:widowControl w:val="0"/>
        <w:numPr>
          <w:ilvl w:val="1"/>
          <w:numId w:val="13"/>
        </w:numPr>
        <w:tabs>
          <w:tab w:val="clear" w:pos="900"/>
          <w:tab w:val="left" w:pos="2880"/>
          <w:tab w:val="left" w:pos="5760"/>
          <w:tab w:val="left" w:pos="7920"/>
        </w:tabs>
        <w:spacing w:after="0" w:line="240" w:lineRule="auto"/>
        <w:ind w:left="426" w:hanging="426"/>
        <w:jc w:val="both"/>
        <w:rPr>
          <w:rFonts w:eastAsia="Times New Roman" w:cstheme="minorHAnsi"/>
          <w:snapToGrid w:val="0"/>
          <w:sz w:val="20"/>
          <w:szCs w:val="20"/>
          <w:lang w:val="en-GB"/>
        </w:rPr>
      </w:pPr>
      <w:r w:rsidRPr="000C7DFB">
        <w:rPr>
          <w:rFonts w:eastAsia="Times New Roman" w:cstheme="minorHAnsi"/>
          <w:snapToGrid w:val="0"/>
          <w:sz w:val="20"/>
          <w:szCs w:val="20"/>
          <w:lang w:val="en-GB"/>
        </w:rPr>
        <w:t xml:space="preserve">The value of this bid is estimated to </w:t>
      </w:r>
      <w:r w:rsidRPr="00B209E7">
        <w:rPr>
          <w:rFonts w:eastAsia="Times New Roman" w:cstheme="minorHAnsi"/>
          <w:strike/>
          <w:snapToGrid w:val="0"/>
          <w:sz w:val="20"/>
          <w:szCs w:val="20"/>
          <w:lang w:val="en-GB"/>
        </w:rPr>
        <w:t>exceed</w:t>
      </w:r>
      <w:r w:rsidRPr="000C7DFB">
        <w:rPr>
          <w:rFonts w:eastAsia="Times New Roman" w:cstheme="minorHAnsi"/>
          <w:snapToGrid w:val="0"/>
          <w:sz w:val="20"/>
          <w:szCs w:val="20"/>
          <w:lang w:val="en-GB"/>
        </w:rPr>
        <w:t>/</w:t>
      </w:r>
      <w:r w:rsidRPr="003005DC">
        <w:rPr>
          <w:rFonts w:eastAsia="Times New Roman" w:cstheme="minorHAnsi"/>
          <w:snapToGrid w:val="0"/>
          <w:sz w:val="20"/>
          <w:szCs w:val="20"/>
          <w:lang w:val="en-GB"/>
        </w:rPr>
        <w:t>not exceed</w:t>
      </w:r>
      <w:r w:rsidRPr="000C7DFB">
        <w:rPr>
          <w:rFonts w:eastAsia="Times New Roman" w:cstheme="minorHAnsi"/>
          <w:snapToGrid w:val="0"/>
          <w:sz w:val="20"/>
          <w:szCs w:val="20"/>
          <w:lang w:val="en-GB"/>
        </w:rPr>
        <w:t xml:space="preserve"> </w:t>
      </w:r>
      <w:r w:rsidRPr="003005DC">
        <w:rPr>
          <w:rFonts w:eastAsia="Times New Roman" w:cstheme="minorHAnsi"/>
          <w:snapToGrid w:val="0"/>
          <w:sz w:val="20"/>
          <w:szCs w:val="20"/>
          <w:lang w:val="en-GB"/>
        </w:rPr>
        <w:t>R</w:t>
      </w:r>
      <w:r w:rsidR="008B1320" w:rsidRPr="003005DC">
        <w:rPr>
          <w:rFonts w:eastAsia="Times New Roman" w:cstheme="minorHAnsi"/>
          <w:snapToGrid w:val="0"/>
          <w:sz w:val="20"/>
          <w:szCs w:val="20"/>
          <w:lang w:val="en-GB"/>
        </w:rPr>
        <w:t>50,</w:t>
      </w:r>
      <w:r w:rsidRPr="003005DC">
        <w:rPr>
          <w:rFonts w:eastAsia="Times New Roman" w:cstheme="minorHAnsi"/>
          <w:snapToGrid w:val="0"/>
          <w:sz w:val="20"/>
          <w:szCs w:val="20"/>
          <w:lang w:val="en-GB"/>
        </w:rPr>
        <w:t>000</w:t>
      </w:r>
      <w:r w:rsidR="008B1320" w:rsidRPr="003005DC">
        <w:rPr>
          <w:rFonts w:eastAsia="Times New Roman" w:cstheme="minorHAnsi"/>
          <w:snapToGrid w:val="0"/>
          <w:sz w:val="20"/>
          <w:szCs w:val="20"/>
          <w:lang w:val="en-GB"/>
        </w:rPr>
        <w:t>,</w:t>
      </w:r>
      <w:r w:rsidRPr="003005DC">
        <w:rPr>
          <w:rFonts w:eastAsia="Times New Roman" w:cstheme="minorHAnsi"/>
          <w:snapToGrid w:val="0"/>
          <w:sz w:val="20"/>
          <w:szCs w:val="20"/>
          <w:lang w:val="en-GB"/>
        </w:rPr>
        <w:t>000 (all applicable taxes included)</w:t>
      </w:r>
      <w:r w:rsidRPr="000C7DFB">
        <w:rPr>
          <w:rFonts w:eastAsia="Times New Roman" w:cstheme="minorHAnsi"/>
          <w:snapToGrid w:val="0"/>
          <w:sz w:val="20"/>
          <w:szCs w:val="20"/>
          <w:lang w:val="en-GB"/>
        </w:rPr>
        <w:t xml:space="preserve"> and therefore the</w:t>
      </w:r>
      <w:r w:rsidR="001316DA" w:rsidRPr="000C7DFB">
        <w:rPr>
          <w:rFonts w:eastAsia="Times New Roman" w:cstheme="minorHAnsi"/>
          <w:snapToGrid w:val="0"/>
          <w:sz w:val="20"/>
          <w:szCs w:val="20"/>
          <w:lang w:val="en-GB"/>
        </w:rPr>
        <w:t xml:space="preserve"> </w:t>
      </w:r>
      <w:r w:rsidR="00B5477B" w:rsidRPr="003005DC">
        <w:rPr>
          <w:rFonts w:eastAsia="Times New Roman" w:cstheme="minorHAnsi"/>
          <w:snapToGrid w:val="0"/>
          <w:sz w:val="20"/>
          <w:szCs w:val="20"/>
          <w:lang w:val="en-GB"/>
        </w:rPr>
        <w:t>80/2</w:t>
      </w:r>
      <w:r w:rsidR="00556783" w:rsidRPr="003005DC">
        <w:rPr>
          <w:rFonts w:eastAsia="Times New Roman" w:cstheme="minorHAnsi"/>
          <w:snapToGrid w:val="0"/>
          <w:sz w:val="20"/>
          <w:szCs w:val="20"/>
          <w:lang w:val="en-GB"/>
        </w:rPr>
        <w:t>0</w:t>
      </w:r>
      <w:r w:rsidRPr="003005DC">
        <w:rPr>
          <w:rFonts w:eastAsia="Times New Roman" w:cstheme="minorHAnsi"/>
          <w:snapToGrid w:val="0"/>
          <w:sz w:val="20"/>
          <w:szCs w:val="20"/>
          <w:lang w:val="en-GB"/>
        </w:rPr>
        <w:t xml:space="preserve"> </w:t>
      </w:r>
      <w:r w:rsidRPr="000C7DFB">
        <w:rPr>
          <w:rFonts w:eastAsia="Times New Roman" w:cstheme="minorHAnsi"/>
          <w:snapToGrid w:val="0"/>
          <w:sz w:val="20"/>
          <w:szCs w:val="20"/>
          <w:lang w:val="en-GB"/>
        </w:rPr>
        <w:t>system shall be applicable.</w:t>
      </w:r>
      <w:r w:rsidR="000C7DFB" w:rsidRPr="000C7DFB">
        <w:rPr>
          <w:rFonts w:eastAsia="Times New Roman" w:cstheme="minorHAnsi"/>
          <w:snapToGrid w:val="0"/>
          <w:sz w:val="20"/>
          <w:szCs w:val="20"/>
          <w:lang w:val="en-GB"/>
        </w:rPr>
        <w:t xml:space="preserve">  </w:t>
      </w:r>
      <w:r w:rsidRPr="000C7DFB">
        <w:rPr>
          <w:rFonts w:eastAsia="Times New Roman" w:cstheme="minorHAnsi"/>
          <w:snapToGrid w:val="0"/>
          <w:sz w:val="20"/>
          <w:szCs w:val="20"/>
          <w:lang w:val="en-GB"/>
        </w:rPr>
        <w:t xml:space="preserve">Preference points for this bid shall be awarded for: </w:t>
      </w:r>
    </w:p>
    <w:p w:rsidR="000C7DFB" w:rsidRPr="000C7DFB" w:rsidRDefault="000C7DFB" w:rsidP="008B1320">
      <w:pPr>
        <w:widowControl w:val="0"/>
        <w:tabs>
          <w:tab w:val="left" w:pos="2880"/>
          <w:tab w:val="left" w:pos="5760"/>
          <w:tab w:val="left" w:pos="7920"/>
        </w:tabs>
        <w:spacing w:after="0" w:line="240" w:lineRule="auto"/>
        <w:ind w:left="900"/>
        <w:jc w:val="both"/>
        <w:rPr>
          <w:rFonts w:eastAsia="Times New Roman" w:cstheme="minorHAnsi"/>
          <w:snapToGrid w:val="0"/>
          <w:sz w:val="20"/>
          <w:szCs w:val="20"/>
          <w:lang w:val="en-GB"/>
        </w:rPr>
      </w:pPr>
    </w:p>
    <w:tbl>
      <w:tblPr>
        <w:tblStyle w:val="TableGrid"/>
        <w:tblW w:w="0" w:type="auto"/>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8"/>
        <w:gridCol w:w="968"/>
      </w:tblGrid>
      <w:tr w:rsidR="000057DE" w:rsidTr="00D24473">
        <w:tc>
          <w:tcPr>
            <w:tcW w:w="4418" w:type="dxa"/>
          </w:tcPr>
          <w:p w:rsidR="000057DE" w:rsidRPr="00D24473" w:rsidRDefault="000057DE" w:rsidP="008B1320">
            <w:pPr>
              <w:widowControl w:val="0"/>
              <w:numPr>
                <w:ilvl w:val="0"/>
                <w:numId w:val="14"/>
              </w:numPr>
              <w:tabs>
                <w:tab w:val="left" w:pos="900"/>
                <w:tab w:val="left" w:pos="7920"/>
              </w:tabs>
              <w:ind w:left="540"/>
              <w:jc w:val="both"/>
              <w:rPr>
                <w:rFonts w:eastAsia="Times New Roman" w:cstheme="minorHAnsi"/>
                <w:snapToGrid w:val="0"/>
                <w:sz w:val="20"/>
                <w:szCs w:val="20"/>
                <w:lang w:val="en-GB"/>
              </w:rPr>
            </w:pPr>
            <w:r w:rsidRPr="00B701D6">
              <w:rPr>
                <w:rFonts w:eastAsia="Times New Roman" w:cstheme="minorHAnsi"/>
                <w:snapToGrid w:val="0"/>
                <w:sz w:val="20"/>
                <w:szCs w:val="20"/>
                <w:lang w:val="en-GB"/>
              </w:rPr>
              <w:t>Price; and</w:t>
            </w:r>
          </w:p>
        </w:tc>
        <w:tc>
          <w:tcPr>
            <w:tcW w:w="968" w:type="dxa"/>
            <w:tcBorders>
              <w:top w:val="single" w:sz="4" w:space="0" w:color="auto"/>
            </w:tcBorders>
          </w:tcPr>
          <w:p w:rsidR="000057DE" w:rsidRDefault="00B5477B" w:rsidP="008B1320">
            <w:pPr>
              <w:widowControl w:val="0"/>
              <w:tabs>
                <w:tab w:val="left" w:pos="900"/>
                <w:tab w:val="left" w:pos="1440"/>
                <w:tab w:val="left" w:pos="7920"/>
              </w:tabs>
              <w:jc w:val="center"/>
              <w:rPr>
                <w:rFonts w:eastAsia="Times New Roman" w:cstheme="minorHAnsi"/>
                <w:snapToGrid w:val="0"/>
                <w:sz w:val="20"/>
                <w:szCs w:val="20"/>
                <w:lang w:val="en-GB"/>
              </w:rPr>
            </w:pPr>
            <w:r>
              <w:rPr>
                <w:rFonts w:eastAsia="Times New Roman" w:cstheme="minorHAnsi"/>
                <w:snapToGrid w:val="0"/>
                <w:sz w:val="20"/>
                <w:szCs w:val="20"/>
                <w:lang w:val="en-GB"/>
              </w:rPr>
              <w:t>8</w:t>
            </w:r>
            <w:r w:rsidR="000057DE">
              <w:rPr>
                <w:rFonts w:eastAsia="Times New Roman" w:cstheme="minorHAnsi"/>
                <w:snapToGrid w:val="0"/>
                <w:sz w:val="20"/>
                <w:szCs w:val="20"/>
                <w:lang w:val="en-GB"/>
              </w:rPr>
              <w:t>0</w:t>
            </w:r>
          </w:p>
        </w:tc>
      </w:tr>
      <w:tr w:rsidR="000057DE" w:rsidTr="00D24473">
        <w:tc>
          <w:tcPr>
            <w:tcW w:w="4418" w:type="dxa"/>
          </w:tcPr>
          <w:p w:rsidR="000057DE" w:rsidRPr="00D24473" w:rsidRDefault="000057DE" w:rsidP="008B1320">
            <w:pPr>
              <w:widowControl w:val="0"/>
              <w:numPr>
                <w:ilvl w:val="0"/>
                <w:numId w:val="14"/>
              </w:numPr>
              <w:tabs>
                <w:tab w:val="left" w:pos="900"/>
                <w:tab w:val="left" w:pos="1440"/>
                <w:tab w:val="left" w:pos="7920"/>
              </w:tabs>
              <w:ind w:left="540"/>
              <w:jc w:val="both"/>
              <w:rPr>
                <w:rFonts w:eastAsia="Times New Roman" w:cstheme="minorHAnsi"/>
                <w:snapToGrid w:val="0"/>
                <w:sz w:val="20"/>
                <w:szCs w:val="20"/>
                <w:lang w:val="en-GB"/>
              </w:rPr>
            </w:pPr>
            <w:r w:rsidRPr="00B701D6">
              <w:rPr>
                <w:rFonts w:eastAsia="Times New Roman" w:cstheme="minorHAnsi"/>
                <w:snapToGrid w:val="0"/>
                <w:sz w:val="20"/>
                <w:szCs w:val="20"/>
                <w:lang w:val="en-GB"/>
              </w:rPr>
              <w:t>B-BBEE Status Level of Contribution.</w:t>
            </w:r>
          </w:p>
        </w:tc>
        <w:tc>
          <w:tcPr>
            <w:tcW w:w="968" w:type="dxa"/>
            <w:tcBorders>
              <w:bottom w:val="single" w:sz="4" w:space="0" w:color="auto"/>
            </w:tcBorders>
          </w:tcPr>
          <w:p w:rsidR="000057DE" w:rsidRDefault="00B5477B" w:rsidP="008B1320">
            <w:pPr>
              <w:widowControl w:val="0"/>
              <w:tabs>
                <w:tab w:val="left" w:pos="900"/>
                <w:tab w:val="left" w:pos="1440"/>
                <w:tab w:val="left" w:pos="7920"/>
              </w:tabs>
              <w:jc w:val="center"/>
              <w:rPr>
                <w:rFonts w:eastAsia="Times New Roman" w:cstheme="minorHAnsi"/>
                <w:snapToGrid w:val="0"/>
                <w:sz w:val="20"/>
                <w:szCs w:val="20"/>
                <w:lang w:val="en-GB"/>
              </w:rPr>
            </w:pPr>
            <w:r>
              <w:rPr>
                <w:rFonts w:eastAsia="Times New Roman" w:cstheme="minorHAnsi"/>
                <w:snapToGrid w:val="0"/>
                <w:sz w:val="20"/>
                <w:szCs w:val="20"/>
                <w:lang w:val="en-GB"/>
              </w:rPr>
              <w:t>2</w:t>
            </w:r>
            <w:r w:rsidR="000057DE">
              <w:rPr>
                <w:rFonts w:eastAsia="Times New Roman" w:cstheme="minorHAnsi"/>
                <w:snapToGrid w:val="0"/>
                <w:sz w:val="20"/>
                <w:szCs w:val="20"/>
                <w:lang w:val="en-GB"/>
              </w:rPr>
              <w:t>0</w:t>
            </w:r>
          </w:p>
        </w:tc>
      </w:tr>
      <w:tr w:rsidR="000057DE" w:rsidTr="00D24473">
        <w:tc>
          <w:tcPr>
            <w:tcW w:w="4418" w:type="dxa"/>
          </w:tcPr>
          <w:p w:rsidR="000057DE" w:rsidRPr="00D24473" w:rsidRDefault="000057DE" w:rsidP="008B1320">
            <w:pPr>
              <w:widowControl w:val="0"/>
              <w:tabs>
                <w:tab w:val="left" w:pos="900"/>
                <w:tab w:val="left" w:pos="7920"/>
              </w:tabs>
              <w:ind w:left="540"/>
              <w:jc w:val="both"/>
              <w:rPr>
                <w:rFonts w:eastAsia="Times New Roman" w:cstheme="minorHAnsi"/>
                <w:b/>
                <w:snapToGrid w:val="0"/>
                <w:sz w:val="20"/>
                <w:szCs w:val="20"/>
                <w:lang w:val="en-GB"/>
              </w:rPr>
            </w:pPr>
            <w:r w:rsidRPr="00D24473">
              <w:rPr>
                <w:rFonts w:eastAsia="Times New Roman" w:cstheme="minorHAnsi"/>
                <w:b/>
                <w:snapToGrid w:val="0"/>
                <w:sz w:val="20"/>
                <w:szCs w:val="20"/>
                <w:lang w:val="en-GB"/>
              </w:rPr>
              <w:t>TOTAL</w:t>
            </w:r>
          </w:p>
        </w:tc>
        <w:tc>
          <w:tcPr>
            <w:tcW w:w="968" w:type="dxa"/>
            <w:tcBorders>
              <w:top w:val="single" w:sz="4" w:space="0" w:color="auto"/>
              <w:bottom w:val="single" w:sz="4" w:space="0" w:color="auto"/>
            </w:tcBorders>
          </w:tcPr>
          <w:p w:rsidR="000057DE" w:rsidRPr="00D24473" w:rsidRDefault="000057DE" w:rsidP="008B1320">
            <w:pPr>
              <w:widowControl w:val="0"/>
              <w:tabs>
                <w:tab w:val="left" w:pos="180"/>
                <w:tab w:val="center" w:pos="376"/>
                <w:tab w:val="left" w:pos="900"/>
                <w:tab w:val="left" w:pos="1440"/>
                <w:tab w:val="left" w:pos="7920"/>
              </w:tabs>
              <w:rPr>
                <w:rFonts w:eastAsia="Times New Roman" w:cstheme="minorHAnsi"/>
                <w:b/>
                <w:snapToGrid w:val="0"/>
                <w:sz w:val="20"/>
                <w:szCs w:val="20"/>
                <w:lang w:val="en-GB"/>
              </w:rPr>
            </w:pPr>
            <w:r>
              <w:rPr>
                <w:rFonts w:eastAsia="Times New Roman" w:cstheme="minorHAnsi"/>
                <w:b/>
                <w:snapToGrid w:val="0"/>
                <w:sz w:val="20"/>
                <w:szCs w:val="20"/>
                <w:lang w:val="en-GB"/>
              </w:rPr>
              <w:tab/>
            </w:r>
            <w:r>
              <w:rPr>
                <w:rFonts w:eastAsia="Times New Roman" w:cstheme="minorHAnsi"/>
                <w:b/>
                <w:snapToGrid w:val="0"/>
                <w:sz w:val="20"/>
                <w:szCs w:val="20"/>
                <w:lang w:val="en-GB"/>
              </w:rPr>
              <w:tab/>
            </w:r>
            <w:r w:rsidRPr="00D24473">
              <w:rPr>
                <w:rFonts w:eastAsia="Times New Roman" w:cstheme="minorHAnsi"/>
                <w:b/>
                <w:snapToGrid w:val="0"/>
                <w:sz w:val="20"/>
                <w:szCs w:val="20"/>
                <w:lang w:val="en-GB"/>
              </w:rPr>
              <w:t>100</w:t>
            </w:r>
          </w:p>
        </w:tc>
      </w:tr>
    </w:tbl>
    <w:p w:rsidR="00D33476" w:rsidRPr="00B701D6" w:rsidRDefault="00D33476" w:rsidP="008B1320">
      <w:pPr>
        <w:widowControl w:val="0"/>
        <w:tabs>
          <w:tab w:val="left" w:pos="900"/>
          <w:tab w:val="left" w:pos="2880"/>
          <w:tab w:val="left" w:pos="3600"/>
          <w:tab w:val="left" w:pos="7110"/>
          <w:tab w:val="left" w:pos="7920"/>
        </w:tabs>
        <w:spacing w:after="0" w:line="240" w:lineRule="auto"/>
        <w:ind w:left="900"/>
        <w:jc w:val="both"/>
        <w:rPr>
          <w:rFonts w:eastAsia="Times New Roman" w:cstheme="minorHAnsi"/>
          <w:snapToGrid w:val="0"/>
          <w:sz w:val="20"/>
          <w:szCs w:val="20"/>
          <w:lang w:val="en-GB"/>
        </w:rPr>
      </w:pPr>
    </w:p>
    <w:p w:rsidR="00D33476" w:rsidRPr="00B701D6" w:rsidRDefault="00D33476" w:rsidP="003005DC">
      <w:pPr>
        <w:widowControl w:val="0"/>
        <w:numPr>
          <w:ilvl w:val="1"/>
          <w:numId w:val="13"/>
        </w:numPr>
        <w:tabs>
          <w:tab w:val="clear" w:pos="900"/>
          <w:tab w:val="left" w:pos="2880"/>
          <w:tab w:val="left" w:pos="5760"/>
          <w:tab w:val="left" w:pos="7920"/>
        </w:tabs>
        <w:spacing w:after="0" w:line="240" w:lineRule="auto"/>
        <w:ind w:left="426" w:hanging="426"/>
        <w:jc w:val="both"/>
        <w:rPr>
          <w:rFonts w:eastAsia="Times New Roman" w:cstheme="minorHAnsi"/>
          <w:snapToGrid w:val="0"/>
          <w:sz w:val="20"/>
          <w:szCs w:val="20"/>
          <w:lang w:val="en-GB"/>
        </w:rPr>
      </w:pPr>
      <w:r w:rsidRPr="00B701D6">
        <w:rPr>
          <w:rFonts w:eastAsia="Times New Roman" w:cstheme="minorHAnsi"/>
          <w:snapToGrid w:val="0"/>
          <w:sz w:val="20"/>
          <w:szCs w:val="20"/>
          <w:lang w:val="en-GB"/>
        </w:rPr>
        <w:t xml:space="preserve">Failure </w:t>
      </w:r>
      <w:r w:rsidR="000C7DFB" w:rsidRPr="000C7DFB">
        <w:rPr>
          <w:rFonts w:eastAsia="Times New Roman" w:cstheme="minorHAnsi"/>
          <w:snapToGrid w:val="0"/>
          <w:sz w:val="20"/>
          <w:szCs w:val="20"/>
          <w:lang w:val="en-GB"/>
        </w:rPr>
        <w:t>on the part of a bidder to submit a B-BBEE Verification Certificate from a Verification Agency accredited by the South African Accreditation System (SANAS), or a sworn affidavit confirming annual turnover and level of black ownership in case of an EME together with the bid, will be interpreted to mean that preference points for B-BBEE status level of contribution are not claimed</w:t>
      </w:r>
      <w:r w:rsidRPr="00B701D6">
        <w:rPr>
          <w:rFonts w:eastAsia="Times New Roman" w:cstheme="minorHAnsi"/>
          <w:snapToGrid w:val="0"/>
          <w:sz w:val="20"/>
          <w:szCs w:val="20"/>
          <w:lang w:val="en-GB"/>
        </w:rPr>
        <w:t>.</w:t>
      </w:r>
    </w:p>
    <w:p w:rsidR="00D33476" w:rsidRPr="00B701D6" w:rsidRDefault="00D33476" w:rsidP="008B1320">
      <w:pPr>
        <w:widowControl w:val="0"/>
        <w:tabs>
          <w:tab w:val="left" w:pos="900"/>
          <w:tab w:val="left" w:pos="2880"/>
          <w:tab w:val="left" w:pos="5760"/>
          <w:tab w:val="left" w:pos="7920"/>
        </w:tabs>
        <w:spacing w:after="0" w:line="240" w:lineRule="auto"/>
        <w:ind w:left="900" w:hanging="900"/>
        <w:jc w:val="both"/>
        <w:rPr>
          <w:rFonts w:eastAsia="Times New Roman" w:cstheme="minorHAnsi"/>
          <w:snapToGrid w:val="0"/>
          <w:sz w:val="20"/>
          <w:szCs w:val="20"/>
          <w:lang w:val="en-GB"/>
        </w:rPr>
      </w:pPr>
    </w:p>
    <w:p w:rsidR="00D33476" w:rsidRPr="00B701D6" w:rsidRDefault="00D33476" w:rsidP="003005DC">
      <w:pPr>
        <w:widowControl w:val="0"/>
        <w:numPr>
          <w:ilvl w:val="1"/>
          <w:numId w:val="13"/>
        </w:numPr>
        <w:tabs>
          <w:tab w:val="clear" w:pos="900"/>
          <w:tab w:val="left" w:pos="2880"/>
          <w:tab w:val="left" w:pos="5760"/>
          <w:tab w:val="left" w:pos="7920"/>
        </w:tabs>
        <w:spacing w:after="0" w:line="240" w:lineRule="auto"/>
        <w:ind w:left="426" w:hanging="426"/>
        <w:jc w:val="both"/>
        <w:rPr>
          <w:rFonts w:eastAsia="Times New Roman" w:cstheme="minorHAnsi"/>
          <w:snapToGrid w:val="0"/>
          <w:sz w:val="20"/>
          <w:szCs w:val="20"/>
          <w:lang w:val="en-GB"/>
        </w:rPr>
      </w:pPr>
      <w:r w:rsidRPr="00B701D6">
        <w:rPr>
          <w:rFonts w:eastAsia="Times New Roman" w:cstheme="minorHAnsi"/>
          <w:snapToGrid w:val="0"/>
          <w:sz w:val="20"/>
          <w:szCs w:val="20"/>
          <w:lang w:val="en-GB"/>
        </w:rPr>
        <w:t>The purchaser reserves the right to require of a bidder, either before a bid is adjudicated or at any time subsequently, to substantiate any claim in regard to preferences, in any manner required by the purchaser.</w:t>
      </w:r>
    </w:p>
    <w:p w:rsidR="00D33476" w:rsidRPr="00B701D6" w:rsidRDefault="00D33476" w:rsidP="008B1320">
      <w:pPr>
        <w:widowControl w:val="0"/>
        <w:tabs>
          <w:tab w:val="left" w:pos="900"/>
          <w:tab w:val="left" w:pos="2880"/>
          <w:tab w:val="left" w:pos="5760"/>
          <w:tab w:val="left" w:pos="7920"/>
        </w:tabs>
        <w:spacing w:after="0" w:line="240" w:lineRule="auto"/>
        <w:ind w:left="900" w:hanging="900"/>
        <w:jc w:val="both"/>
        <w:rPr>
          <w:rFonts w:eastAsia="Times New Roman" w:cstheme="minorHAnsi"/>
          <w:snapToGrid w:val="0"/>
          <w:sz w:val="20"/>
          <w:szCs w:val="20"/>
          <w:lang w:val="en-GB"/>
        </w:rPr>
      </w:pPr>
    </w:p>
    <w:p w:rsidR="00D33476" w:rsidRPr="00B701D6" w:rsidRDefault="00D33476" w:rsidP="003005DC">
      <w:pPr>
        <w:widowControl w:val="0"/>
        <w:numPr>
          <w:ilvl w:val="0"/>
          <w:numId w:val="13"/>
        </w:numPr>
        <w:tabs>
          <w:tab w:val="clear" w:pos="900"/>
          <w:tab w:val="num" w:pos="-2268"/>
          <w:tab w:val="left" w:pos="2880"/>
          <w:tab w:val="left" w:pos="5760"/>
          <w:tab w:val="left" w:pos="7920"/>
        </w:tabs>
        <w:spacing w:after="0" w:line="240" w:lineRule="auto"/>
        <w:ind w:left="426" w:hanging="426"/>
        <w:jc w:val="both"/>
        <w:rPr>
          <w:rFonts w:eastAsia="Times New Roman" w:cstheme="minorHAnsi"/>
          <w:b/>
          <w:snapToGrid w:val="0"/>
          <w:sz w:val="20"/>
          <w:szCs w:val="20"/>
          <w:lang w:val="en-GB"/>
        </w:rPr>
      </w:pPr>
      <w:r w:rsidRPr="00B701D6">
        <w:rPr>
          <w:rFonts w:eastAsia="Times New Roman" w:cstheme="minorHAnsi"/>
          <w:b/>
          <w:snapToGrid w:val="0"/>
          <w:sz w:val="20"/>
          <w:szCs w:val="20"/>
          <w:lang w:val="en-GB"/>
        </w:rPr>
        <w:t>DEFINITIONS</w:t>
      </w:r>
    </w:p>
    <w:p w:rsidR="00D33476" w:rsidRPr="00B701D6" w:rsidRDefault="00D33476" w:rsidP="008B1320">
      <w:pPr>
        <w:spacing w:after="0" w:line="240" w:lineRule="auto"/>
        <w:jc w:val="both"/>
        <w:rPr>
          <w:rFonts w:eastAsia="Times New Roman" w:cstheme="minorHAnsi"/>
          <w:b/>
          <w:snapToGrid w:val="0"/>
          <w:sz w:val="20"/>
          <w:szCs w:val="20"/>
          <w:lang w:val="en-US"/>
        </w:rPr>
      </w:pPr>
    </w:p>
    <w:p w:rsidR="00D33476" w:rsidRPr="00D24473" w:rsidRDefault="00BB37D1" w:rsidP="003005DC">
      <w:pPr>
        <w:widowControl w:val="0"/>
        <w:numPr>
          <w:ilvl w:val="1"/>
          <w:numId w:val="13"/>
        </w:numPr>
        <w:tabs>
          <w:tab w:val="clear" w:pos="900"/>
          <w:tab w:val="left" w:pos="2880"/>
          <w:tab w:val="left" w:pos="5760"/>
          <w:tab w:val="left" w:pos="7920"/>
        </w:tabs>
        <w:spacing w:after="0" w:line="240" w:lineRule="auto"/>
        <w:ind w:left="426" w:hanging="426"/>
        <w:jc w:val="both"/>
        <w:rPr>
          <w:rFonts w:eastAsia="Times New Roman" w:cstheme="minorHAnsi"/>
          <w:snapToGrid w:val="0"/>
          <w:sz w:val="20"/>
          <w:szCs w:val="20"/>
          <w:lang w:val="en-GB"/>
        </w:rPr>
      </w:pPr>
      <w:r>
        <w:rPr>
          <w:rFonts w:eastAsia="Times New Roman" w:cstheme="minorHAnsi"/>
          <w:snapToGrid w:val="0"/>
          <w:sz w:val="20"/>
          <w:szCs w:val="20"/>
          <w:lang w:val="en-GB"/>
        </w:rPr>
        <w:t>“</w:t>
      </w:r>
      <w:r w:rsidR="00D33476" w:rsidRPr="003005DC">
        <w:rPr>
          <w:rFonts w:eastAsia="Times New Roman" w:cstheme="minorHAnsi"/>
          <w:snapToGrid w:val="0"/>
          <w:sz w:val="20"/>
          <w:szCs w:val="20"/>
          <w:lang w:val="en-GB"/>
        </w:rPr>
        <w:t>B-BBEE</w:t>
      </w:r>
      <w:r w:rsidR="00D33476" w:rsidRPr="00D24473">
        <w:rPr>
          <w:rFonts w:eastAsia="Times New Roman" w:cstheme="minorHAnsi"/>
          <w:snapToGrid w:val="0"/>
          <w:sz w:val="20"/>
          <w:szCs w:val="20"/>
          <w:lang w:val="en-GB"/>
        </w:rPr>
        <w:t>” means broad-based black economic empowerment as defined in section 1 of the Broad-Based Black Economic Empowerment Act;</w:t>
      </w:r>
    </w:p>
    <w:p w:rsidR="00D33476" w:rsidRPr="003005DC" w:rsidRDefault="00D33476" w:rsidP="003005DC">
      <w:pPr>
        <w:widowControl w:val="0"/>
        <w:tabs>
          <w:tab w:val="left" w:pos="2880"/>
          <w:tab w:val="left" w:pos="5760"/>
          <w:tab w:val="left" w:pos="7920"/>
        </w:tabs>
        <w:spacing w:after="0" w:line="240" w:lineRule="auto"/>
        <w:ind w:left="426"/>
        <w:jc w:val="both"/>
        <w:rPr>
          <w:rFonts w:eastAsia="Times New Roman" w:cstheme="minorHAnsi"/>
          <w:snapToGrid w:val="0"/>
          <w:sz w:val="20"/>
          <w:szCs w:val="20"/>
          <w:lang w:val="en-GB"/>
        </w:rPr>
      </w:pPr>
    </w:p>
    <w:p w:rsidR="00D33476" w:rsidRPr="00BB37D1" w:rsidRDefault="00D33476" w:rsidP="003005DC">
      <w:pPr>
        <w:widowControl w:val="0"/>
        <w:numPr>
          <w:ilvl w:val="1"/>
          <w:numId w:val="13"/>
        </w:numPr>
        <w:tabs>
          <w:tab w:val="clear" w:pos="900"/>
          <w:tab w:val="left" w:pos="2880"/>
          <w:tab w:val="left" w:pos="5760"/>
          <w:tab w:val="left" w:pos="7920"/>
        </w:tabs>
        <w:spacing w:after="0" w:line="240" w:lineRule="auto"/>
        <w:ind w:left="426" w:hanging="426"/>
        <w:jc w:val="both"/>
        <w:rPr>
          <w:rFonts w:eastAsia="Times New Roman" w:cstheme="minorHAnsi"/>
          <w:snapToGrid w:val="0"/>
          <w:sz w:val="20"/>
          <w:szCs w:val="20"/>
          <w:lang w:val="en-GB"/>
        </w:rPr>
      </w:pPr>
      <w:r w:rsidRPr="00D24473">
        <w:rPr>
          <w:rFonts w:eastAsia="Times New Roman" w:cstheme="minorHAnsi"/>
          <w:snapToGrid w:val="0"/>
          <w:sz w:val="20"/>
          <w:szCs w:val="20"/>
          <w:lang w:val="en-GB"/>
        </w:rPr>
        <w:t>“</w:t>
      </w:r>
      <w:r w:rsidRPr="003005DC">
        <w:rPr>
          <w:rFonts w:eastAsia="Times New Roman" w:cstheme="minorHAnsi"/>
          <w:snapToGrid w:val="0"/>
          <w:sz w:val="20"/>
          <w:szCs w:val="20"/>
          <w:lang w:val="en-GB"/>
        </w:rPr>
        <w:t>B-BBEE status level of contributor</w:t>
      </w:r>
      <w:r w:rsidRPr="00D24473">
        <w:rPr>
          <w:rFonts w:eastAsia="Times New Roman" w:cstheme="minorHAnsi"/>
          <w:snapToGrid w:val="0"/>
          <w:sz w:val="20"/>
          <w:szCs w:val="20"/>
          <w:lang w:val="en-GB"/>
        </w:rPr>
        <w:t xml:space="preserve">” </w:t>
      </w:r>
      <w:r w:rsidR="00324C71" w:rsidRPr="00324C71">
        <w:rPr>
          <w:rFonts w:eastAsia="Times New Roman" w:cstheme="minorHAnsi"/>
          <w:snapToGrid w:val="0"/>
          <w:sz w:val="20"/>
          <w:szCs w:val="20"/>
          <w:lang w:val="en-GB"/>
        </w:rPr>
        <w:t>means the B-BBEE status of an entity in terms of a code of good practice on black economic empowerment, issued in terms of section 9(1) of the Broad-Based Black Economic Empowerment Act</w:t>
      </w:r>
      <w:r w:rsidRPr="00BB37D1">
        <w:rPr>
          <w:rFonts w:eastAsia="Times New Roman" w:cstheme="minorHAnsi"/>
          <w:snapToGrid w:val="0"/>
          <w:sz w:val="20"/>
          <w:szCs w:val="20"/>
          <w:lang w:val="en-GB"/>
        </w:rPr>
        <w:t>;</w:t>
      </w:r>
    </w:p>
    <w:p w:rsidR="00D33476" w:rsidRPr="003005DC" w:rsidRDefault="00D33476" w:rsidP="003005DC">
      <w:pPr>
        <w:widowControl w:val="0"/>
        <w:tabs>
          <w:tab w:val="left" w:pos="2880"/>
          <w:tab w:val="left" w:pos="5760"/>
          <w:tab w:val="left" w:pos="7920"/>
        </w:tabs>
        <w:spacing w:after="0" w:line="240" w:lineRule="auto"/>
        <w:ind w:left="426"/>
        <w:jc w:val="both"/>
        <w:rPr>
          <w:rFonts w:eastAsia="Times New Roman" w:cstheme="minorHAnsi"/>
          <w:snapToGrid w:val="0"/>
          <w:sz w:val="20"/>
          <w:szCs w:val="20"/>
          <w:lang w:val="en-GB"/>
        </w:rPr>
      </w:pPr>
    </w:p>
    <w:p w:rsidR="00D33476" w:rsidRPr="00BB37D1" w:rsidRDefault="00D33476" w:rsidP="003005DC">
      <w:pPr>
        <w:widowControl w:val="0"/>
        <w:numPr>
          <w:ilvl w:val="1"/>
          <w:numId w:val="13"/>
        </w:numPr>
        <w:tabs>
          <w:tab w:val="clear" w:pos="900"/>
          <w:tab w:val="left" w:pos="2880"/>
          <w:tab w:val="left" w:pos="5760"/>
          <w:tab w:val="left" w:pos="7920"/>
        </w:tabs>
        <w:spacing w:after="0" w:line="240" w:lineRule="auto"/>
        <w:ind w:left="426" w:hanging="426"/>
        <w:jc w:val="both"/>
        <w:rPr>
          <w:rFonts w:eastAsia="Times New Roman" w:cstheme="minorHAnsi"/>
          <w:snapToGrid w:val="0"/>
          <w:sz w:val="20"/>
          <w:szCs w:val="20"/>
          <w:lang w:val="en-GB"/>
        </w:rPr>
      </w:pPr>
      <w:r w:rsidRPr="00D24473">
        <w:rPr>
          <w:rFonts w:eastAsia="Times New Roman" w:cstheme="minorHAnsi"/>
          <w:snapToGrid w:val="0"/>
          <w:sz w:val="20"/>
          <w:szCs w:val="20"/>
          <w:lang w:val="en-GB"/>
        </w:rPr>
        <w:t>“</w:t>
      </w:r>
      <w:r w:rsidRPr="003005DC">
        <w:rPr>
          <w:rFonts w:eastAsia="Times New Roman" w:cstheme="minorHAnsi"/>
          <w:snapToGrid w:val="0"/>
          <w:sz w:val="20"/>
          <w:szCs w:val="20"/>
          <w:lang w:val="en-GB"/>
        </w:rPr>
        <w:t>bid</w:t>
      </w:r>
      <w:r w:rsidRPr="00D24473">
        <w:rPr>
          <w:rFonts w:eastAsia="Times New Roman" w:cstheme="minorHAnsi"/>
          <w:snapToGrid w:val="0"/>
          <w:sz w:val="20"/>
          <w:szCs w:val="20"/>
          <w:lang w:val="en-GB"/>
        </w:rPr>
        <w:t xml:space="preserve">” means a written offer in a prescribed or stipulated form in response to an invitation by an </w:t>
      </w:r>
      <w:r w:rsidRPr="00BB37D1">
        <w:rPr>
          <w:rFonts w:eastAsia="Times New Roman" w:cstheme="minorHAnsi"/>
          <w:snapToGrid w:val="0"/>
          <w:sz w:val="20"/>
          <w:szCs w:val="20"/>
          <w:lang w:val="en-GB"/>
        </w:rPr>
        <w:t>organ of state for the provision of services, works or goods, through price quotations, advertised</w:t>
      </w:r>
      <w:r w:rsidR="00BB37D1">
        <w:rPr>
          <w:rFonts w:eastAsia="Times New Roman" w:cstheme="minorHAnsi"/>
          <w:snapToGrid w:val="0"/>
          <w:sz w:val="20"/>
          <w:szCs w:val="20"/>
          <w:lang w:val="en-GB"/>
        </w:rPr>
        <w:t xml:space="preserve"> </w:t>
      </w:r>
      <w:r w:rsidRPr="00BB37D1">
        <w:rPr>
          <w:rFonts w:eastAsia="Times New Roman" w:cstheme="minorHAnsi"/>
          <w:snapToGrid w:val="0"/>
          <w:sz w:val="20"/>
          <w:szCs w:val="20"/>
          <w:lang w:val="en-GB"/>
        </w:rPr>
        <w:t xml:space="preserve">competitive bidding processes or proposals; </w:t>
      </w:r>
    </w:p>
    <w:p w:rsidR="00D33476" w:rsidRPr="003005DC" w:rsidRDefault="00D33476" w:rsidP="003005DC">
      <w:pPr>
        <w:widowControl w:val="0"/>
        <w:tabs>
          <w:tab w:val="left" w:pos="2880"/>
          <w:tab w:val="left" w:pos="5760"/>
          <w:tab w:val="left" w:pos="7920"/>
        </w:tabs>
        <w:spacing w:after="0" w:line="240" w:lineRule="auto"/>
        <w:ind w:left="426"/>
        <w:jc w:val="both"/>
        <w:rPr>
          <w:rFonts w:eastAsia="Times New Roman" w:cstheme="minorHAnsi"/>
          <w:snapToGrid w:val="0"/>
          <w:sz w:val="20"/>
          <w:szCs w:val="20"/>
          <w:lang w:val="en-GB"/>
        </w:rPr>
      </w:pPr>
    </w:p>
    <w:p w:rsidR="00D33476" w:rsidRPr="001161DC" w:rsidRDefault="00D33476" w:rsidP="003005DC">
      <w:pPr>
        <w:widowControl w:val="0"/>
        <w:numPr>
          <w:ilvl w:val="1"/>
          <w:numId w:val="13"/>
        </w:numPr>
        <w:tabs>
          <w:tab w:val="clear" w:pos="900"/>
          <w:tab w:val="left" w:pos="2880"/>
          <w:tab w:val="left" w:pos="5760"/>
          <w:tab w:val="left" w:pos="7920"/>
        </w:tabs>
        <w:spacing w:after="0" w:line="240" w:lineRule="auto"/>
        <w:ind w:left="426" w:hanging="426"/>
        <w:jc w:val="both"/>
        <w:rPr>
          <w:rFonts w:eastAsia="Times New Roman" w:cstheme="minorHAnsi"/>
          <w:snapToGrid w:val="0"/>
          <w:sz w:val="20"/>
          <w:szCs w:val="20"/>
          <w:lang w:val="en-GB"/>
        </w:rPr>
      </w:pPr>
      <w:r w:rsidRPr="001161DC">
        <w:rPr>
          <w:rFonts w:eastAsia="Times New Roman" w:cstheme="minorHAnsi"/>
          <w:snapToGrid w:val="0"/>
          <w:sz w:val="20"/>
          <w:szCs w:val="20"/>
          <w:lang w:val="en-GB"/>
        </w:rPr>
        <w:t>“</w:t>
      </w:r>
      <w:r w:rsidRPr="003005DC">
        <w:rPr>
          <w:rFonts w:eastAsia="Times New Roman" w:cstheme="minorHAnsi"/>
          <w:snapToGrid w:val="0"/>
          <w:sz w:val="20"/>
          <w:szCs w:val="20"/>
          <w:lang w:val="en-GB"/>
        </w:rPr>
        <w:t>Broad-Based Black Economic Empowerment Act</w:t>
      </w:r>
      <w:r w:rsidRPr="001161DC">
        <w:rPr>
          <w:rFonts w:eastAsia="Times New Roman" w:cstheme="minorHAnsi"/>
          <w:snapToGrid w:val="0"/>
          <w:sz w:val="20"/>
          <w:szCs w:val="20"/>
          <w:lang w:val="en-GB"/>
        </w:rPr>
        <w:t>” means the Broad-Based Black Economic</w:t>
      </w:r>
      <w:r w:rsidR="001161DC">
        <w:rPr>
          <w:rFonts w:eastAsia="Times New Roman" w:cstheme="minorHAnsi"/>
          <w:snapToGrid w:val="0"/>
          <w:sz w:val="20"/>
          <w:szCs w:val="20"/>
          <w:lang w:val="en-GB"/>
        </w:rPr>
        <w:t xml:space="preserve"> </w:t>
      </w:r>
      <w:r w:rsidRPr="001161DC">
        <w:rPr>
          <w:rFonts w:eastAsia="Times New Roman" w:cstheme="minorHAnsi"/>
          <w:snapToGrid w:val="0"/>
          <w:sz w:val="20"/>
          <w:szCs w:val="20"/>
          <w:lang w:val="en-GB"/>
        </w:rPr>
        <w:t>Empowerment Act, 2003 (Act No. 53 of 2003);</w:t>
      </w:r>
    </w:p>
    <w:p w:rsidR="00D33476" w:rsidRPr="003005DC" w:rsidRDefault="00D33476" w:rsidP="003005DC">
      <w:pPr>
        <w:widowControl w:val="0"/>
        <w:tabs>
          <w:tab w:val="left" w:pos="2880"/>
          <w:tab w:val="left" w:pos="5760"/>
          <w:tab w:val="left" w:pos="7920"/>
        </w:tabs>
        <w:spacing w:after="0" w:line="240" w:lineRule="auto"/>
        <w:ind w:left="426"/>
        <w:jc w:val="both"/>
        <w:rPr>
          <w:rFonts w:eastAsia="Times New Roman" w:cstheme="minorHAnsi"/>
          <w:snapToGrid w:val="0"/>
          <w:sz w:val="20"/>
          <w:szCs w:val="20"/>
          <w:lang w:val="en-GB"/>
        </w:rPr>
      </w:pPr>
    </w:p>
    <w:p w:rsidR="00D33476" w:rsidRPr="007E7C4F" w:rsidRDefault="00D33476" w:rsidP="003005DC">
      <w:pPr>
        <w:widowControl w:val="0"/>
        <w:numPr>
          <w:ilvl w:val="1"/>
          <w:numId w:val="13"/>
        </w:numPr>
        <w:tabs>
          <w:tab w:val="clear" w:pos="900"/>
          <w:tab w:val="left" w:pos="2880"/>
          <w:tab w:val="left" w:pos="5760"/>
          <w:tab w:val="left" w:pos="7920"/>
        </w:tabs>
        <w:spacing w:after="0" w:line="240" w:lineRule="auto"/>
        <w:ind w:left="426" w:hanging="426"/>
        <w:jc w:val="both"/>
        <w:rPr>
          <w:rFonts w:eastAsia="Times New Roman" w:cstheme="minorHAnsi"/>
          <w:snapToGrid w:val="0"/>
          <w:sz w:val="20"/>
          <w:szCs w:val="20"/>
          <w:lang w:val="en-GB"/>
        </w:rPr>
      </w:pPr>
      <w:r w:rsidRPr="007E7C4F">
        <w:rPr>
          <w:rFonts w:eastAsia="Times New Roman" w:cstheme="minorHAnsi"/>
          <w:snapToGrid w:val="0"/>
          <w:sz w:val="20"/>
          <w:szCs w:val="20"/>
          <w:lang w:val="en-GB"/>
        </w:rPr>
        <w:t>“</w:t>
      </w:r>
      <w:r w:rsidRPr="003005DC">
        <w:rPr>
          <w:rFonts w:eastAsia="Times New Roman" w:cstheme="minorHAnsi"/>
          <w:snapToGrid w:val="0"/>
          <w:sz w:val="20"/>
          <w:szCs w:val="20"/>
          <w:lang w:val="en-GB"/>
        </w:rPr>
        <w:t>EME</w:t>
      </w:r>
      <w:r w:rsidRPr="007E7C4F">
        <w:rPr>
          <w:rFonts w:eastAsia="Times New Roman" w:cstheme="minorHAnsi"/>
          <w:snapToGrid w:val="0"/>
          <w:sz w:val="20"/>
          <w:szCs w:val="20"/>
          <w:lang w:val="en-GB"/>
        </w:rPr>
        <w:t xml:space="preserve">” </w:t>
      </w:r>
      <w:r w:rsidR="000C7DFB" w:rsidRPr="000C7DFB">
        <w:rPr>
          <w:rFonts w:eastAsia="Times New Roman" w:cstheme="minorHAnsi"/>
          <w:snapToGrid w:val="0"/>
          <w:sz w:val="20"/>
          <w:szCs w:val="20"/>
          <w:lang w:val="en-GB"/>
        </w:rPr>
        <w:t>means an Exempted Micro Enterprise as defines by Codes of Good Practice under section 9 (1) of the Broad-Based Black Economic Empowerment Act</w:t>
      </w:r>
      <w:r w:rsidR="00324C71">
        <w:rPr>
          <w:rFonts w:eastAsia="Times New Roman" w:cstheme="minorHAnsi"/>
          <w:snapToGrid w:val="0"/>
          <w:sz w:val="20"/>
          <w:szCs w:val="20"/>
          <w:lang w:val="en-GB"/>
        </w:rPr>
        <w:t xml:space="preserve"> </w:t>
      </w:r>
      <w:r w:rsidR="008B760B">
        <w:rPr>
          <w:rFonts w:eastAsia="Times New Roman" w:cstheme="minorHAnsi"/>
          <w:snapToGrid w:val="0"/>
          <w:sz w:val="20"/>
          <w:szCs w:val="20"/>
          <w:lang w:val="en-GB"/>
        </w:rPr>
        <w:t>with an annual turnover up to R10 million</w:t>
      </w:r>
      <w:r w:rsidR="000C7DFB" w:rsidRPr="000C7DFB">
        <w:rPr>
          <w:rFonts w:eastAsia="Times New Roman" w:cstheme="minorHAnsi"/>
          <w:snapToGrid w:val="0"/>
          <w:sz w:val="20"/>
          <w:szCs w:val="20"/>
          <w:lang w:val="en-GB"/>
        </w:rPr>
        <w:t>;</w:t>
      </w:r>
    </w:p>
    <w:p w:rsidR="00D33476" w:rsidRPr="003005DC" w:rsidRDefault="00D33476" w:rsidP="003005DC">
      <w:pPr>
        <w:widowControl w:val="0"/>
        <w:tabs>
          <w:tab w:val="left" w:pos="2880"/>
          <w:tab w:val="left" w:pos="5760"/>
          <w:tab w:val="left" w:pos="7920"/>
        </w:tabs>
        <w:spacing w:after="0" w:line="240" w:lineRule="auto"/>
        <w:ind w:left="426"/>
        <w:jc w:val="both"/>
        <w:rPr>
          <w:rFonts w:eastAsia="Times New Roman" w:cstheme="minorHAnsi"/>
          <w:snapToGrid w:val="0"/>
          <w:sz w:val="20"/>
          <w:szCs w:val="20"/>
          <w:lang w:val="en-GB"/>
        </w:rPr>
      </w:pPr>
    </w:p>
    <w:p w:rsidR="00D33476" w:rsidRPr="007E7C4F" w:rsidRDefault="00D33476" w:rsidP="003005DC">
      <w:pPr>
        <w:widowControl w:val="0"/>
        <w:numPr>
          <w:ilvl w:val="1"/>
          <w:numId w:val="13"/>
        </w:numPr>
        <w:tabs>
          <w:tab w:val="clear" w:pos="900"/>
          <w:tab w:val="left" w:pos="2880"/>
          <w:tab w:val="left" w:pos="5760"/>
          <w:tab w:val="left" w:pos="7920"/>
        </w:tabs>
        <w:spacing w:after="0" w:line="240" w:lineRule="auto"/>
        <w:ind w:left="426" w:hanging="426"/>
        <w:jc w:val="both"/>
        <w:rPr>
          <w:rFonts w:eastAsia="Times New Roman" w:cstheme="minorHAnsi"/>
          <w:snapToGrid w:val="0"/>
          <w:sz w:val="20"/>
          <w:szCs w:val="20"/>
          <w:lang w:val="en-GB"/>
        </w:rPr>
      </w:pPr>
      <w:r w:rsidRPr="007E7C4F">
        <w:rPr>
          <w:rFonts w:eastAsia="Times New Roman" w:cstheme="minorHAnsi"/>
          <w:snapToGrid w:val="0"/>
          <w:sz w:val="20"/>
          <w:szCs w:val="20"/>
          <w:lang w:val="en-GB"/>
        </w:rPr>
        <w:t>“</w:t>
      </w:r>
      <w:r w:rsidRPr="003005DC">
        <w:rPr>
          <w:rFonts w:eastAsia="Times New Roman" w:cstheme="minorHAnsi"/>
          <w:snapToGrid w:val="0"/>
          <w:sz w:val="20"/>
          <w:szCs w:val="20"/>
          <w:lang w:val="en-GB"/>
        </w:rPr>
        <w:t>functionality</w:t>
      </w:r>
      <w:r w:rsidRPr="007E7C4F">
        <w:rPr>
          <w:rFonts w:eastAsia="Times New Roman" w:cstheme="minorHAnsi"/>
          <w:snapToGrid w:val="0"/>
          <w:sz w:val="20"/>
          <w:szCs w:val="20"/>
          <w:lang w:val="en-GB"/>
        </w:rPr>
        <w:t xml:space="preserve">” </w:t>
      </w:r>
      <w:r w:rsidR="00324C71" w:rsidRPr="00324C71">
        <w:rPr>
          <w:rFonts w:eastAsia="Times New Roman" w:cstheme="minorHAnsi"/>
          <w:snapToGrid w:val="0"/>
          <w:sz w:val="20"/>
          <w:szCs w:val="20"/>
          <w:lang w:val="en-GB"/>
        </w:rPr>
        <w:t>means the ability of a tenderer to provide goods or services in accordance with specifications as set out in the tender documents</w:t>
      </w:r>
      <w:r w:rsidRPr="007E7C4F">
        <w:rPr>
          <w:rFonts w:eastAsia="Times New Roman" w:cstheme="minorHAnsi"/>
          <w:snapToGrid w:val="0"/>
          <w:sz w:val="20"/>
          <w:szCs w:val="20"/>
          <w:lang w:val="en-GB"/>
        </w:rPr>
        <w:t xml:space="preserve">; </w:t>
      </w:r>
    </w:p>
    <w:p w:rsidR="00D33476" w:rsidRPr="003005DC" w:rsidRDefault="00D33476" w:rsidP="003005DC">
      <w:pPr>
        <w:widowControl w:val="0"/>
        <w:tabs>
          <w:tab w:val="left" w:pos="2880"/>
          <w:tab w:val="left" w:pos="5760"/>
          <w:tab w:val="left" w:pos="7920"/>
        </w:tabs>
        <w:spacing w:after="0" w:line="240" w:lineRule="auto"/>
        <w:ind w:left="426"/>
        <w:jc w:val="both"/>
        <w:rPr>
          <w:rFonts w:eastAsia="Times New Roman" w:cstheme="minorHAnsi"/>
          <w:snapToGrid w:val="0"/>
          <w:sz w:val="20"/>
          <w:szCs w:val="20"/>
          <w:lang w:val="en-GB"/>
        </w:rPr>
      </w:pPr>
    </w:p>
    <w:p w:rsidR="00324C71" w:rsidRPr="00324C71" w:rsidRDefault="00324C71" w:rsidP="003005DC">
      <w:pPr>
        <w:widowControl w:val="0"/>
        <w:numPr>
          <w:ilvl w:val="1"/>
          <w:numId w:val="13"/>
        </w:numPr>
        <w:tabs>
          <w:tab w:val="clear" w:pos="900"/>
          <w:tab w:val="left" w:pos="2880"/>
          <w:tab w:val="left" w:pos="5760"/>
          <w:tab w:val="left" w:pos="7920"/>
        </w:tabs>
        <w:spacing w:after="0" w:line="240" w:lineRule="auto"/>
        <w:ind w:left="426" w:hanging="426"/>
        <w:jc w:val="both"/>
        <w:rPr>
          <w:rFonts w:eastAsia="Times New Roman" w:cstheme="minorHAnsi"/>
          <w:snapToGrid w:val="0"/>
          <w:sz w:val="20"/>
          <w:szCs w:val="20"/>
          <w:lang w:val="en-GB"/>
        </w:rPr>
      </w:pPr>
      <w:r w:rsidRPr="003005DC">
        <w:rPr>
          <w:rFonts w:eastAsia="Times New Roman" w:cstheme="minorHAnsi"/>
          <w:snapToGrid w:val="0"/>
          <w:sz w:val="20"/>
          <w:szCs w:val="20"/>
          <w:lang w:val="en-GB"/>
        </w:rPr>
        <w:t>“proof of B-BBEE status level of contributor”</w:t>
      </w:r>
      <w:r w:rsidRPr="00324C71">
        <w:rPr>
          <w:rFonts w:eastAsia="Times New Roman" w:cstheme="minorHAnsi"/>
          <w:snapToGrid w:val="0"/>
          <w:sz w:val="20"/>
          <w:szCs w:val="20"/>
          <w:lang w:val="en-GB"/>
        </w:rPr>
        <w:t xml:space="preserve"> means:</w:t>
      </w:r>
    </w:p>
    <w:p w:rsidR="00324C71" w:rsidRPr="00324C71" w:rsidRDefault="00324C71" w:rsidP="003005DC">
      <w:pPr>
        <w:widowControl w:val="0"/>
        <w:spacing w:after="0" w:line="240" w:lineRule="auto"/>
        <w:ind w:left="851" w:hanging="284"/>
        <w:jc w:val="both"/>
        <w:rPr>
          <w:rFonts w:eastAsia="Times New Roman" w:cstheme="minorHAnsi"/>
          <w:snapToGrid w:val="0"/>
          <w:sz w:val="20"/>
          <w:szCs w:val="20"/>
          <w:lang w:val="en-US"/>
        </w:rPr>
      </w:pPr>
      <w:r>
        <w:rPr>
          <w:rFonts w:eastAsia="Times New Roman" w:cstheme="minorHAnsi"/>
          <w:snapToGrid w:val="0"/>
          <w:sz w:val="20"/>
          <w:szCs w:val="20"/>
          <w:lang w:val="en-US"/>
        </w:rPr>
        <w:t xml:space="preserve">1) </w:t>
      </w:r>
      <w:r w:rsidRPr="00324C71">
        <w:rPr>
          <w:rFonts w:eastAsia="Times New Roman" w:cstheme="minorHAnsi"/>
          <w:snapToGrid w:val="0"/>
          <w:sz w:val="20"/>
          <w:szCs w:val="20"/>
          <w:lang w:val="en-US"/>
        </w:rPr>
        <w:t>B-BBEE Status level certificate issued by an authorized body or person;</w:t>
      </w:r>
    </w:p>
    <w:p w:rsidR="00324C71" w:rsidRPr="00324C71" w:rsidRDefault="00324C71" w:rsidP="003005DC">
      <w:pPr>
        <w:widowControl w:val="0"/>
        <w:spacing w:after="0" w:line="240" w:lineRule="auto"/>
        <w:ind w:left="851" w:hanging="284"/>
        <w:jc w:val="both"/>
        <w:rPr>
          <w:rFonts w:eastAsia="Times New Roman" w:cstheme="minorHAnsi"/>
          <w:snapToGrid w:val="0"/>
          <w:sz w:val="20"/>
          <w:szCs w:val="20"/>
          <w:lang w:val="en-US"/>
        </w:rPr>
      </w:pPr>
      <w:r w:rsidRPr="00324C71">
        <w:rPr>
          <w:rFonts w:eastAsia="Times New Roman" w:cstheme="minorHAnsi"/>
          <w:snapToGrid w:val="0"/>
          <w:sz w:val="20"/>
          <w:szCs w:val="20"/>
          <w:lang w:val="en-US"/>
        </w:rPr>
        <w:t>2)</w:t>
      </w:r>
      <w:r>
        <w:rPr>
          <w:rFonts w:eastAsia="Times New Roman" w:cstheme="minorHAnsi"/>
          <w:snapToGrid w:val="0"/>
          <w:sz w:val="20"/>
          <w:szCs w:val="20"/>
          <w:lang w:val="en-US"/>
        </w:rPr>
        <w:t xml:space="preserve"> </w:t>
      </w:r>
      <w:r w:rsidRPr="00324C71">
        <w:rPr>
          <w:rFonts w:eastAsia="Times New Roman" w:cstheme="minorHAnsi"/>
          <w:snapToGrid w:val="0"/>
          <w:sz w:val="20"/>
          <w:szCs w:val="20"/>
          <w:lang w:val="en-US"/>
        </w:rPr>
        <w:t>A sworn affidavit as prescribed by the B-BBEE Codes of Good Practice;</w:t>
      </w:r>
    </w:p>
    <w:p w:rsidR="00324C71" w:rsidRDefault="00324C71" w:rsidP="003005DC">
      <w:pPr>
        <w:widowControl w:val="0"/>
        <w:spacing w:after="0" w:line="240" w:lineRule="auto"/>
        <w:ind w:left="851" w:hanging="284"/>
        <w:jc w:val="both"/>
        <w:rPr>
          <w:rFonts w:eastAsia="Times New Roman" w:cstheme="minorHAnsi"/>
          <w:snapToGrid w:val="0"/>
          <w:sz w:val="20"/>
          <w:szCs w:val="20"/>
          <w:lang w:val="en-US"/>
        </w:rPr>
      </w:pPr>
      <w:r w:rsidRPr="00324C71">
        <w:rPr>
          <w:rFonts w:eastAsia="Times New Roman" w:cstheme="minorHAnsi"/>
          <w:snapToGrid w:val="0"/>
          <w:sz w:val="20"/>
          <w:szCs w:val="20"/>
          <w:lang w:val="en-US"/>
        </w:rPr>
        <w:t>3)</w:t>
      </w:r>
      <w:r>
        <w:rPr>
          <w:rFonts w:eastAsia="Times New Roman" w:cstheme="minorHAnsi"/>
          <w:snapToGrid w:val="0"/>
          <w:sz w:val="20"/>
          <w:szCs w:val="20"/>
          <w:lang w:val="en-US"/>
        </w:rPr>
        <w:t xml:space="preserve"> </w:t>
      </w:r>
      <w:r w:rsidRPr="00324C71">
        <w:rPr>
          <w:rFonts w:eastAsia="Times New Roman" w:cstheme="minorHAnsi"/>
          <w:snapToGrid w:val="0"/>
          <w:sz w:val="20"/>
          <w:szCs w:val="20"/>
          <w:lang w:val="en-US"/>
        </w:rPr>
        <w:t>Any other requirement prescribed in terms of the B-BBEE Act;</w:t>
      </w:r>
    </w:p>
    <w:p w:rsidR="00324C71" w:rsidRPr="00B701D6" w:rsidRDefault="00324C71" w:rsidP="008B1320">
      <w:pPr>
        <w:widowControl w:val="0"/>
        <w:spacing w:after="0" w:line="240" w:lineRule="auto"/>
        <w:ind w:left="735" w:hanging="735"/>
        <w:jc w:val="both"/>
        <w:rPr>
          <w:rFonts w:eastAsia="Times New Roman" w:cstheme="minorHAnsi"/>
          <w:snapToGrid w:val="0"/>
          <w:sz w:val="20"/>
          <w:szCs w:val="20"/>
          <w:lang w:val="en-US"/>
        </w:rPr>
      </w:pPr>
    </w:p>
    <w:p w:rsidR="00D33476" w:rsidRPr="007E7C4F" w:rsidRDefault="00D33476" w:rsidP="003005DC">
      <w:pPr>
        <w:widowControl w:val="0"/>
        <w:numPr>
          <w:ilvl w:val="1"/>
          <w:numId w:val="13"/>
        </w:numPr>
        <w:tabs>
          <w:tab w:val="clear" w:pos="900"/>
          <w:tab w:val="left" w:pos="2880"/>
          <w:tab w:val="left" w:pos="5760"/>
          <w:tab w:val="left" w:pos="7920"/>
        </w:tabs>
        <w:spacing w:after="0" w:line="240" w:lineRule="auto"/>
        <w:ind w:left="426" w:hanging="426"/>
        <w:jc w:val="both"/>
        <w:rPr>
          <w:rFonts w:eastAsia="Times New Roman" w:cstheme="minorHAnsi"/>
          <w:snapToGrid w:val="0"/>
          <w:sz w:val="20"/>
          <w:szCs w:val="20"/>
          <w:lang w:val="en-GB"/>
        </w:rPr>
      </w:pPr>
      <w:r w:rsidRPr="007E7C4F">
        <w:rPr>
          <w:rFonts w:eastAsia="Times New Roman" w:cstheme="minorHAnsi"/>
          <w:snapToGrid w:val="0"/>
          <w:sz w:val="20"/>
          <w:szCs w:val="20"/>
          <w:lang w:val="en-GB"/>
        </w:rPr>
        <w:t>“</w:t>
      </w:r>
      <w:r w:rsidRPr="003005DC">
        <w:rPr>
          <w:rFonts w:eastAsia="Times New Roman" w:cstheme="minorHAnsi"/>
          <w:snapToGrid w:val="0"/>
          <w:sz w:val="20"/>
          <w:szCs w:val="20"/>
          <w:lang w:val="en-GB"/>
        </w:rPr>
        <w:t>prices</w:t>
      </w:r>
      <w:r w:rsidRPr="007E7C4F">
        <w:rPr>
          <w:rFonts w:eastAsia="Times New Roman" w:cstheme="minorHAnsi"/>
          <w:snapToGrid w:val="0"/>
          <w:sz w:val="20"/>
          <w:szCs w:val="20"/>
          <w:lang w:val="en-GB"/>
        </w:rPr>
        <w:t xml:space="preserve">” </w:t>
      </w:r>
      <w:r w:rsidR="00324C71">
        <w:rPr>
          <w:rFonts w:eastAsia="Times New Roman" w:cstheme="minorHAnsi"/>
          <w:snapToGrid w:val="0"/>
          <w:sz w:val="20"/>
          <w:szCs w:val="20"/>
          <w:lang w:val="en-GB"/>
        </w:rPr>
        <w:t>includes all applicable taxes less all unconditional discounts</w:t>
      </w:r>
      <w:r w:rsidRPr="007E7C4F">
        <w:rPr>
          <w:rFonts w:eastAsia="Times New Roman" w:cstheme="minorHAnsi"/>
          <w:snapToGrid w:val="0"/>
          <w:sz w:val="20"/>
          <w:szCs w:val="20"/>
          <w:lang w:val="en-GB"/>
        </w:rPr>
        <w:t xml:space="preserve">; </w:t>
      </w:r>
    </w:p>
    <w:p w:rsidR="00D33476" w:rsidRPr="003005DC" w:rsidRDefault="00D33476" w:rsidP="003005DC">
      <w:pPr>
        <w:widowControl w:val="0"/>
        <w:tabs>
          <w:tab w:val="left" w:pos="2880"/>
          <w:tab w:val="left" w:pos="5760"/>
          <w:tab w:val="left" w:pos="7920"/>
        </w:tabs>
        <w:spacing w:after="0" w:line="240" w:lineRule="auto"/>
        <w:ind w:left="426"/>
        <w:jc w:val="both"/>
        <w:rPr>
          <w:rFonts w:eastAsia="Times New Roman" w:cstheme="minorHAnsi"/>
          <w:snapToGrid w:val="0"/>
          <w:sz w:val="20"/>
          <w:szCs w:val="20"/>
          <w:lang w:val="en-GB"/>
        </w:rPr>
      </w:pPr>
      <w:r w:rsidRPr="003005DC">
        <w:rPr>
          <w:rFonts w:eastAsia="Times New Roman" w:cstheme="minorHAnsi"/>
          <w:snapToGrid w:val="0"/>
          <w:sz w:val="20"/>
          <w:szCs w:val="20"/>
          <w:lang w:val="en-GB"/>
        </w:rPr>
        <w:tab/>
      </w:r>
    </w:p>
    <w:p w:rsidR="00D33476" w:rsidRPr="007E7C4F" w:rsidRDefault="00324C71" w:rsidP="003005DC">
      <w:pPr>
        <w:widowControl w:val="0"/>
        <w:numPr>
          <w:ilvl w:val="1"/>
          <w:numId w:val="13"/>
        </w:numPr>
        <w:tabs>
          <w:tab w:val="clear" w:pos="900"/>
          <w:tab w:val="left" w:pos="2880"/>
          <w:tab w:val="left" w:pos="5760"/>
          <w:tab w:val="left" w:pos="7920"/>
        </w:tabs>
        <w:spacing w:after="0" w:line="240" w:lineRule="auto"/>
        <w:ind w:left="426" w:hanging="426"/>
        <w:jc w:val="both"/>
        <w:rPr>
          <w:rFonts w:eastAsia="Times New Roman" w:cstheme="minorHAnsi"/>
          <w:snapToGrid w:val="0"/>
          <w:sz w:val="20"/>
          <w:szCs w:val="20"/>
          <w:lang w:val="en-GB"/>
        </w:rPr>
      </w:pPr>
      <w:r w:rsidRPr="003005DC">
        <w:rPr>
          <w:rFonts w:eastAsia="Times New Roman" w:cstheme="minorHAnsi"/>
          <w:snapToGrid w:val="0"/>
          <w:sz w:val="20"/>
          <w:szCs w:val="20"/>
          <w:lang w:val="en-GB"/>
        </w:rPr>
        <w:t xml:space="preserve"> </w:t>
      </w:r>
      <w:r w:rsidR="000C7DFB" w:rsidRPr="003005DC">
        <w:rPr>
          <w:rFonts w:eastAsia="Times New Roman" w:cstheme="minorHAnsi"/>
          <w:snapToGrid w:val="0"/>
          <w:sz w:val="20"/>
          <w:szCs w:val="20"/>
          <w:lang w:val="en-GB"/>
        </w:rPr>
        <w:t>“QSE”</w:t>
      </w:r>
      <w:r w:rsidR="000C7DFB">
        <w:rPr>
          <w:rFonts w:eastAsia="Times New Roman" w:cstheme="minorHAnsi"/>
          <w:snapToGrid w:val="0"/>
          <w:sz w:val="20"/>
          <w:szCs w:val="20"/>
          <w:lang w:val="en-GB"/>
        </w:rPr>
        <w:t xml:space="preserve"> </w:t>
      </w:r>
      <w:r w:rsidRPr="00324C71">
        <w:rPr>
          <w:rFonts w:eastAsia="Times New Roman" w:cstheme="minorHAnsi"/>
          <w:snapToGrid w:val="0"/>
          <w:sz w:val="20"/>
          <w:szCs w:val="20"/>
          <w:lang w:val="en-GB"/>
        </w:rPr>
        <w:t>means a qualifying small business enterprise in terms of a code of good practice on black economic empowerment issued in terms of section 9 (1) of the Broad-Based Black Economic Empowerment Act</w:t>
      </w:r>
      <w:r w:rsidR="000C7DFB" w:rsidRPr="000C7DFB">
        <w:rPr>
          <w:rFonts w:eastAsia="Times New Roman" w:cstheme="minorHAnsi"/>
          <w:snapToGrid w:val="0"/>
          <w:sz w:val="20"/>
          <w:szCs w:val="20"/>
          <w:lang w:val="en-GB"/>
        </w:rPr>
        <w:t>);</w:t>
      </w:r>
    </w:p>
    <w:p w:rsidR="007E7C4F" w:rsidRPr="003005DC" w:rsidRDefault="007E7C4F" w:rsidP="003005DC">
      <w:pPr>
        <w:widowControl w:val="0"/>
        <w:tabs>
          <w:tab w:val="left" w:pos="2880"/>
          <w:tab w:val="left" w:pos="5760"/>
          <w:tab w:val="left" w:pos="7920"/>
        </w:tabs>
        <w:spacing w:after="0" w:line="240" w:lineRule="auto"/>
        <w:ind w:left="426"/>
        <w:jc w:val="both"/>
        <w:rPr>
          <w:rFonts w:eastAsia="Times New Roman" w:cstheme="minorHAnsi"/>
          <w:snapToGrid w:val="0"/>
          <w:sz w:val="20"/>
          <w:szCs w:val="20"/>
          <w:lang w:val="en-GB"/>
        </w:rPr>
      </w:pPr>
    </w:p>
    <w:p w:rsidR="00D33476" w:rsidRPr="007E7C4F" w:rsidRDefault="00D33476" w:rsidP="003005DC">
      <w:pPr>
        <w:widowControl w:val="0"/>
        <w:numPr>
          <w:ilvl w:val="1"/>
          <w:numId w:val="13"/>
        </w:numPr>
        <w:tabs>
          <w:tab w:val="clear" w:pos="900"/>
          <w:tab w:val="left" w:pos="2880"/>
          <w:tab w:val="left" w:pos="5760"/>
          <w:tab w:val="left" w:pos="7920"/>
        </w:tabs>
        <w:spacing w:after="0" w:line="240" w:lineRule="auto"/>
        <w:ind w:left="426" w:hanging="426"/>
        <w:jc w:val="both"/>
        <w:rPr>
          <w:rFonts w:eastAsia="Times New Roman" w:cstheme="minorHAnsi"/>
          <w:snapToGrid w:val="0"/>
          <w:sz w:val="20"/>
          <w:szCs w:val="20"/>
          <w:lang w:val="en-GB"/>
        </w:rPr>
      </w:pPr>
      <w:r w:rsidRPr="007E7C4F">
        <w:rPr>
          <w:rFonts w:eastAsia="Times New Roman" w:cstheme="minorHAnsi"/>
          <w:snapToGrid w:val="0"/>
          <w:sz w:val="20"/>
          <w:szCs w:val="20"/>
          <w:lang w:val="en-GB"/>
        </w:rPr>
        <w:t>“</w:t>
      </w:r>
      <w:r w:rsidRPr="003005DC">
        <w:rPr>
          <w:rFonts w:eastAsia="Times New Roman" w:cstheme="minorHAnsi"/>
          <w:snapToGrid w:val="0"/>
          <w:sz w:val="20"/>
          <w:szCs w:val="20"/>
          <w:lang w:val="en-GB"/>
        </w:rPr>
        <w:t>rand value</w:t>
      </w:r>
      <w:r w:rsidRPr="007E7C4F">
        <w:rPr>
          <w:rFonts w:eastAsia="Times New Roman" w:cstheme="minorHAnsi"/>
          <w:snapToGrid w:val="0"/>
          <w:sz w:val="20"/>
          <w:szCs w:val="20"/>
          <w:lang w:val="en-GB"/>
        </w:rPr>
        <w:t xml:space="preserve">” </w:t>
      </w:r>
      <w:r w:rsidR="00324C71" w:rsidRPr="00324C71">
        <w:rPr>
          <w:rFonts w:eastAsia="Times New Roman" w:cstheme="minorHAnsi"/>
          <w:snapToGrid w:val="0"/>
          <w:sz w:val="20"/>
          <w:szCs w:val="20"/>
          <w:lang w:val="en-GB"/>
        </w:rPr>
        <w:t>means the total estimated value of a contract in Rand, calculated at the time of bid invitation, and includes all applicable taxes</w:t>
      </w:r>
      <w:r w:rsidRPr="007E7C4F">
        <w:rPr>
          <w:rFonts w:eastAsia="Times New Roman" w:cstheme="minorHAnsi"/>
          <w:snapToGrid w:val="0"/>
          <w:sz w:val="20"/>
          <w:szCs w:val="20"/>
          <w:lang w:val="en-GB"/>
        </w:rPr>
        <w:t>;</w:t>
      </w:r>
    </w:p>
    <w:p w:rsidR="00D24473" w:rsidRPr="00B701D6" w:rsidRDefault="00D24473" w:rsidP="008B1320">
      <w:pPr>
        <w:widowControl w:val="0"/>
        <w:spacing w:after="0" w:line="240" w:lineRule="auto"/>
        <w:ind w:left="735" w:hanging="720"/>
        <w:jc w:val="both"/>
        <w:rPr>
          <w:rFonts w:eastAsia="Times New Roman" w:cstheme="minorHAnsi"/>
          <w:snapToGrid w:val="0"/>
          <w:sz w:val="20"/>
          <w:szCs w:val="20"/>
          <w:lang w:val="en-US"/>
        </w:rPr>
      </w:pPr>
    </w:p>
    <w:p w:rsidR="00D33476" w:rsidRPr="007E7C4F" w:rsidRDefault="00D33476" w:rsidP="003005DC">
      <w:pPr>
        <w:widowControl w:val="0"/>
        <w:numPr>
          <w:ilvl w:val="0"/>
          <w:numId w:val="13"/>
        </w:numPr>
        <w:tabs>
          <w:tab w:val="clear" w:pos="900"/>
          <w:tab w:val="num" w:pos="-2268"/>
          <w:tab w:val="left" w:pos="2880"/>
          <w:tab w:val="left" w:pos="5760"/>
          <w:tab w:val="left" w:pos="7920"/>
        </w:tabs>
        <w:spacing w:after="0" w:line="240" w:lineRule="auto"/>
        <w:ind w:left="426" w:hanging="426"/>
        <w:jc w:val="both"/>
        <w:rPr>
          <w:rFonts w:eastAsia="Times New Roman" w:cstheme="minorHAnsi"/>
          <w:b/>
          <w:snapToGrid w:val="0"/>
          <w:sz w:val="20"/>
          <w:szCs w:val="20"/>
          <w:lang w:val="en-GB"/>
        </w:rPr>
      </w:pPr>
      <w:r w:rsidRPr="007E7C4F">
        <w:rPr>
          <w:rFonts w:eastAsia="Times New Roman" w:cstheme="minorHAnsi"/>
          <w:b/>
          <w:snapToGrid w:val="0"/>
          <w:sz w:val="20"/>
          <w:szCs w:val="20"/>
          <w:lang w:val="en-GB"/>
        </w:rPr>
        <w:t>POINTS AWARDED FOR PRICE</w:t>
      </w:r>
      <w:r w:rsidR="007E7C4F" w:rsidRPr="007E7C4F">
        <w:rPr>
          <w:rFonts w:eastAsia="Times New Roman" w:cstheme="minorHAnsi"/>
          <w:b/>
          <w:snapToGrid w:val="0"/>
          <w:sz w:val="20"/>
          <w:szCs w:val="20"/>
          <w:lang w:val="en-GB"/>
        </w:rPr>
        <w:t>:</w:t>
      </w:r>
      <w:r w:rsidR="007E7C4F">
        <w:rPr>
          <w:rFonts w:eastAsia="Times New Roman" w:cstheme="minorHAnsi"/>
          <w:b/>
          <w:snapToGrid w:val="0"/>
          <w:sz w:val="20"/>
          <w:szCs w:val="20"/>
          <w:lang w:val="en-GB"/>
        </w:rPr>
        <w:t xml:space="preserve"> </w:t>
      </w:r>
      <w:r w:rsidRPr="007E7C4F">
        <w:rPr>
          <w:rFonts w:eastAsia="Times New Roman" w:cstheme="minorHAnsi"/>
          <w:b/>
          <w:snapToGrid w:val="0"/>
          <w:sz w:val="20"/>
          <w:szCs w:val="20"/>
          <w:lang w:val="en-GB"/>
        </w:rPr>
        <w:t xml:space="preserve">THE 80/20 OR 90/10 PREFERENCE POINT SYSTEMS </w:t>
      </w:r>
    </w:p>
    <w:p w:rsidR="00D33476" w:rsidRPr="00B701D6" w:rsidRDefault="00D33476" w:rsidP="008B1320">
      <w:pPr>
        <w:widowControl w:val="0"/>
        <w:tabs>
          <w:tab w:val="left" w:pos="900"/>
          <w:tab w:val="left" w:pos="1260"/>
          <w:tab w:val="left" w:pos="2880"/>
          <w:tab w:val="left" w:pos="5760"/>
          <w:tab w:val="left" w:pos="7920"/>
        </w:tabs>
        <w:spacing w:after="0" w:line="240" w:lineRule="auto"/>
        <w:jc w:val="both"/>
        <w:rPr>
          <w:rFonts w:eastAsia="Times New Roman" w:cstheme="minorHAnsi"/>
          <w:b/>
          <w:snapToGrid w:val="0"/>
          <w:sz w:val="20"/>
          <w:szCs w:val="20"/>
          <w:lang w:val="en-GB"/>
        </w:rPr>
      </w:pPr>
    </w:p>
    <w:p w:rsidR="00D33476" w:rsidRPr="00B701D6" w:rsidRDefault="008B1320" w:rsidP="003005DC">
      <w:pPr>
        <w:widowControl w:val="0"/>
        <w:tabs>
          <w:tab w:val="left" w:pos="900"/>
          <w:tab w:val="left" w:pos="1260"/>
          <w:tab w:val="left" w:pos="2880"/>
          <w:tab w:val="left" w:pos="5760"/>
          <w:tab w:val="left" w:pos="7920"/>
        </w:tabs>
        <w:spacing w:after="0" w:line="240" w:lineRule="auto"/>
        <w:ind w:left="1326" w:hanging="900"/>
        <w:jc w:val="both"/>
        <w:rPr>
          <w:rFonts w:eastAsia="Times New Roman" w:cstheme="minorHAnsi"/>
          <w:snapToGrid w:val="0"/>
          <w:sz w:val="20"/>
          <w:szCs w:val="20"/>
          <w:lang w:val="en-GB"/>
        </w:rPr>
      </w:pPr>
      <w:r>
        <w:rPr>
          <w:rFonts w:eastAsia="Times New Roman" w:cstheme="minorHAnsi"/>
          <w:snapToGrid w:val="0"/>
          <w:sz w:val="20"/>
          <w:szCs w:val="20"/>
          <w:lang w:val="en-GB"/>
        </w:rPr>
        <w:t>A maximum of 80 or 90 points are</w:t>
      </w:r>
      <w:r w:rsidR="00D33476" w:rsidRPr="00B701D6">
        <w:rPr>
          <w:rFonts w:eastAsia="Times New Roman" w:cstheme="minorHAnsi"/>
          <w:snapToGrid w:val="0"/>
          <w:sz w:val="20"/>
          <w:szCs w:val="20"/>
          <w:lang w:val="en-GB"/>
        </w:rPr>
        <w:t xml:space="preserve"> allocated for price on the following basis:</w:t>
      </w:r>
    </w:p>
    <w:tbl>
      <w:tblPr>
        <w:tblStyle w:val="TableGrid"/>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6"/>
        <w:gridCol w:w="567"/>
        <w:gridCol w:w="2977"/>
      </w:tblGrid>
      <w:tr w:rsidR="00D31133" w:rsidTr="003005DC">
        <w:tc>
          <w:tcPr>
            <w:tcW w:w="2976" w:type="dxa"/>
          </w:tcPr>
          <w:p w:rsidR="00D31133" w:rsidRDefault="00D31133" w:rsidP="008B1320">
            <w:pPr>
              <w:widowControl w:val="0"/>
              <w:tabs>
                <w:tab w:val="left" w:pos="900"/>
                <w:tab w:val="left" w:pos="1620"/>
                <w:tab w:val="left" w:pos="2160"/>
                <w:tab w:val="left" w:pos="2700"/>
                <w:tab w:val="left" w:pos="7920"/>
              </w:tabs>
              <w:jc w:val="center"/>
              <w:rPr>
                <w:rFonts w:eastAsia="Times New Roman" w:cstheme="minorHAnsi"/>
                <w:snapToGrid w:val="0"/>
                <w:sz w:val="20"/>
                <w:szCs w:val="20"/>
                <w:lang w:val="en-GB"/>
              </w:rPr>
            </w:pPr>
            <w:r w:rsidRPr="00B701D6">
              <w:rPr>
                <w:rFonts w:eastAsia="Times New Roman" w:cstheme="minorHAnsi"/>
                <w:b/>
                <w:snapToGrid w:val="0"/>
                <w:sz w:val="20"/>
                <w:szCs w:val="20"/>
                <w:lang w:val="en-GB"/>
              </w:rPr>
              <w:t>80/20</w:t>
            </w:r>
            <w:r w:rsidR="008B1320">
              <w:rPr>
                <w:rFonts w:eastAsia="Times New Roman" w:cstheme="minorHAnsi"/>
                <w:b/>
                <w:snapToGrid w:val="0"/>
                <w:sz w:val="20"/>
                <w:szCs w:val="20"/>
                <w:lang w:val="en-GB"/>
              </w:rPr>
              <w:t xml:space="preserve"> (Up to R50,000,000)</w:t>
            </w:r>
          </w:p>
        </w:tc>
        <w:tc>
          <w:tcPr>
            <w:tcW w:w="567" w:type="dxa"/>
          </w:tcPr>
          <w:p w:rsidR="00D31133" w:rsidRPr="00B701D6" w:rsidRDefault="00D31133" w:rsidP="003005DC">
            <w:pPr>
              <w:widowControl w:val="0"/>
              <w:tabs>
                <w:tab w:val="left" w:pos="900"/>
                <w:tab w:val="left" w:pos="1620"/>
                <w:tab w:val="left" w:pos="2160"/>
                <w:tab w:val="left" w:pos="2700"/>
                <w:tab w:val="left" w:pos="7920"/>
              </w:tabs>
              <w:jc w:val="center"/>
              <w:rPr>
                <w:rFonts w:eastAsia="Times New Roman" w:cstheme="minorHAnsi"/>
                <w:b/>
                <w:snapToGrid w:val="0"/>
                <w:sz w:val="20"/>
                <w:szCs w:val="20"/>
                <w:lang w:val="en-GB"/>
              </w:rPr>
            </w:pPr>
            <w:r>
              <w:rPr>
                <w:rFonts w:eastAsia="Times New Roman" w:cstheme="minorHAnsi"/>
                <w:b/>
                <w:snapToGrid w:val="0"/>
                <w:sz w:val="20"/>
                <w:szCs w:val="20"/>
                <w:lang w:val="en-GB"/>
              </w:rPr>
              <w:t>Or</w:t>
            </w:r>
          </w:p>
        </w:tc>
        <w:tc>
          <w:tcPr>
            <w:tcW w:w="2977" w:type="dxa"/>
          </w:tcPr>
          <w:p w:rsidR="00D31133" w:rsidRDefault="00D31133" w:rsidP="008B1320">
            <w:pPr>
              <w:widowControl w:val="0"/>
              <w:tabs>
                <w:tab w:val="left" w:pos="900"/>
                <w:tab w:val="left" w:pos="1620"/>
                <w:tab w:val="left" w:pos="2160"/>
                <w:tab w:val="left" w:pos="2700"/>
                <w:tab w:val="left" w:pos="7920"/>
              </w:tabs>
              <w:jc w:val="center"/>
              <w:rPr>
                <w:rFonts w:eastAsia="Times New Roman" w:cstheme="minorHAnsi"/>
                <w:snapToGrid w:val="0"/>
                <w:sz w:val="20"/>
                <w:szCs w:val="20"/>
                <w:lang w:val="en-GB"/>
              </w:rPr>
            </w:pPr>
            <w:r w:rsidRPr="00B701D6">
              <w:rPr>
                <w:rFonts w:eastAsia="Times New Roman" w:cstheme="minorHAnsi"/>
                <w:b/>
                <w:snapToGrid w:val="0"/>
                <w:sz w:val="20"/>
                <w:szCs w:val="20"/>
                <w:lang w:val="en-GB"/>
              </w:rPr>
              <w:t>90/10</w:t>
            </w:r>
            <w:r w:rsidR="008B1320">
              <w:rPr>
                <w:rFonts w:eastAsia="Times New Roman" w:cstheme="minorHAnsi"/>
                <w:b/>
                <w:snapToGrid w:val="0"/>
                <w:sz w:val="20"/>
                <w:szCs w:val="20"/>
                <w:lang w:val="en-GB"/>
              </w:rPr>
              <w:t xml:space="preserve"> (From R50,000,000)</w:t>
            </w:r>
          </w:p>
        </w:tc>
      </w:tr>
      <w:tr w:rsidR="00D31133" w:rsidTr="003005DC">
        <w:tc>
          <w:tcPr>
            <w:tcW w:w="2976" w:type="dxa"/>
          </w:tcPr>
          <w:p w:rsidR="00D31133" w:rsidRDefault="00D31133" w:rsidP="008B1320">
            <w:pPr>
              <w:widowControl w:val="0"/>
              <w:tabs>
                <w:tab w:val="left" w:pos="900"/>
                <w:tab w:val="left" w:pos="1620"/>
                <w:tab w:val="left" w:pos="2160"/>
                <w:tab w:val="left" w:pos="2700"/>
                <w:tab w:val="left" w:pos="7920"/>
              </w:tabs>
              <w:jc w:val="both"/>
              <w:rPr>
                <w:rFonts w:eastAsia="Times New Roman" w:cstheme="minorHAnsi"/>
                <w:snapToGrid w:val="0"/>
                <w:sz w:val="20"/>
                <w:szCs w:val="20"/>
                <w:lang w:val="en-GB"/>
              </w:rPr>
            </w:pPr>
            <w:r w:rsidRPr="00B701D6">
              <w:rPr>
                <w:rFonts w:eastAsia="Times New Roman" w:cstheme="minorHAnsi"/>
                <w:b/>
                <w:snapToGrid w:val="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6" o:title=""/>
                </v:shape>
                <o:OLEObject Type="Embed" ProgID="Equation.3" ShapeID="_x0000_i1025" DrawAspect="Content" ObjectID="_1615972885" r:id="rId17"/>
              </w:object>
            </w:r>
          </w:p>
        </w:tc>
        <w:tc>
          <w:tcPr>
            <w:tcW w:w="567" w:type="dxa"/>
          </w:tcPr>
          <w:p w:rsidR="00D31133" w:rsidRPr="00B701D6" w:rsidRDefault="00D31133" w:rsidP="003005DC">
            <w:pPr>
              <w:widowControl w:val="0"/>
              <w:tabs>
                <w:tab w:val="left" w:pos="900"/>
                <w:tab w:val="left" w:pos="1620"/>
                <w:tab w:val="left" w:pos="2160"/>
                <w:tab w:val="left" w:pos="2700"/>
                <w:tab w:val="left" w:pos="7920"/>
              </w:tabs>
              <w:jc w:val="center"/>
              <w:rPr>
                <w:rFonts w:eastAsia="Times New Roman" w:cstheme="minorHAnsi"/>
                <w:b/>
                <w:snapToGrid w:val="0"/>
                <w:position w:val="-28"/>
                <w:sz w:val="20"/>
                <w:szCs w:val="20"/>
                <w:lang w:val="en-GB"/>
              </w:rPr>
            </w:pPr>
            <w:r>
              <w:rPr>
                <w:rFonts w:eastAsia="Times New Roman" w:cstheme="minorHAnsi"/>
                <w:b/>
                <w:snapToGrid w:val="0"/>
                <w:position w:val="-28"/>
                <w:sz w:val="20"/>
                <w:szCs w:val="20"/>
                <w:lang w:val="en-GB"/>
              </w:rPr>
              <w:t>Or</w:t>
            </w:r>
          </w:p>
        </w:tc>
        <w:tc>
          <w:tcPr>
            <w:tcW w:w="2977" w:type="dxa"/>
          </w:tcPr>
          <w:p w:rsidR="00D31133" w:rsidRDefault="00D31133" w:rsidP="008B1320">
            <w:pPr>
              <w:widowControl w:val="0"/>
              <w:tabs>
                <w:tab w:val="left" w:pos="900"/>
                <w:tab w:val="left" w:pos="1620"/>
                <w:tab w:val="left" w:pos="2160"/>
                <w:tab w:val="left" w:pos="2700"/>
                <w:tab w:val="left" w:pos="7920"/>
              </w:tabs>
              <w:jc w:val="both"/>
              <w:rPr>
                <w:rFonts w:eastAsia="Times New Roman" w:cstheme="minorHAnsi"/>
                <w:snapToGrid w:val="0"/>
                <w:sz w:val="20"/>
                <w:szCs w:val="20"/>
                <w:lang w:val="en-GB"/>
              </w:rPr>
            </w:pPr>
            <w:r w:rsidRPr="00B701D6">
              <w:rPr>
                <w:rFonts w:eastAsia="Times New Roman" w:cstheme="minorHAnsi"/>
                <w:b/>
                <w:snapToGrid w:val="0"/>
                <w:position w:val="-28"/>
                <w:sz w:val="20"/>
                <w:szCs w:val="20"/>
                <w:lang w:val="en-GB"/>
              </w:rPr>
              <w:object w:dxaOrig="2439" w:dyaOrig="680">
                <v:shape id="_x0000_i1026" type="#_x0000_t75" style="width:122.25pt;height:33.75pt" o:ole="" fillcolor="window">
                  <v:imagedata r:id="rId18" o:title=""/>
                </v:shape>
                <o:OLEObject Type="Embed" ProgID="Equation.3" ShapeID="_x0000_i1026" DrawAspect="Content" ObjectID="_1615972886" r:id="rId19"/>
              </w:object>
            </w:r>
          </w:p>
        </w:tc>
      </w:tr>
    </w:tbl>
    <w:p w:rsidR="00D33476" w:rsidRPr="00B701D6" w:rsidRDefault="00D33476" w:rsidP="003005DC">
      <w:pPr>
        <w:widowControl w:val="0"/>
        <w:tabs>
          <w:tab w:val="left" w:pos="1620"/>
          <w:tab w:val="left" w:pos="2160"/>
          <w:tab w:val="left" w:pos="2700"/>
          <w:tab w:val="left" w:pos="7920"/>
        </w:tabs>
        <w:spacing w:after="0" w:line="240" w:lineRule="auto"/>
        <w:ind w:left="567" w:hanging="141"/>
        <w:jc w:val="both"/>
        <w:rPr>
          <w:rFonts w:eastAsia="Times New Roman" w:cstheme="minorHAnsi"/>
          <w:snapToGrid w:val="0"/>
          <w:sz w:val="20"/>
          <w:szCs w:val="20"/>
          <w:lang w:val="en-GB"/>
        </w:rPr>
      </w:pPr>
      <w:r w:rsidRPr="00B701D6">
        <w:rPr>
          <w:rFonts w:eastAsia="Times New Roman" w:cstheme="minorHAnsi"/>
          <w:snapToGrid w:val="0"/>
          <w:sz w:val="20"/>
          <w:szCs w:val="20"/>
          <w:lang w:val="en-GB"/>
        </w:rPr>
        <w:t>Where</w:t>
      </w:r>
      <w:r w:rsidR="00D31133">
        <w:rPr>
          <w:rFonts w:eastAsia="Times New Roman" w:cstheme="minorHAnsi"/>
          <w:snapToGrid w:val="0"/>
          <w:sz w:val="20"/>
          <w:szCs w:val="20"/>
          <w:lang w:val="en-GB"/>
        </w:rPr>
        <w:t>:</w:t>
      </w:r>
    </w:p>
    <w:p w:rsidR="00D33476" w:rsidRPr="00B701D6" w:rsidRDefault="003005DC" w:rsidP="003005DC">
      <w:pPr>
        <w:widowControl w:val="0"/>
        <w:tabs>
          <w:tab w:val="left" w:pos="1620"/>
          <w:tab w:val="left" w:pos="2160"/>
          <w:tab w:val="left" w:pos="2700"/>
          <w:tab w:val="left" w:pos="7920"/>
        </w:tabs>
        <w:spacing w:after="0" w:line="240" w:lineRule="auto"/>
        <w:ind w:left="567" w:hanging="141"/>
        <w:jc w:val="both"/>
        <w:rPr>
          <w:rFonts w:eastAsia="Times New Roman" w:cstheme="minorHAnsi"/>
          <w:snapToGrid w:val="0"/>
          <w:sz w:val="20"/>
          <w:szCs w:val="20"/>
          <w:lang w:val="en-GB"/>
        </w:rPr>
      </w:pPr>
      <w:r>
        <w:rPr>
          <w:rFonts w:eastAsia="Times New Roman" w:cstheme="minorHAnsi"/>
          <w:snapToGrid w:val="0"/>
          <w:sz w:val="20"/>
          <w:szCs w:val="20"/>
          <w:lang w:val="en-GB"/>
        </w:rPr>
        <w:t xml:space="preserve">Ps </w:t>
      </w:r>
      <w:r w:rsidR="00D33476" w:rsidRPr="00B701D6">
        <w:rPr>
          <w:rFonts w:eastAsia="Times New Roman" w:cstheme="minorHAnsi"/>
          <w:snapToGrid w:val="0"/>
          <w:sz w:val="20"/>
          <w:szCs w:val="20"/>
          <w:lang w:val="en-GB"/>
        </w:rPr>
        <w:t>=</w:t>
      </w:r>
      <w:r>
        <w:rPr>
          <w:rFonts w:eastAsia="Times New Roman" w:cstheme="minorHAnsi"/>
          <w:snapToGrid w:val="0"/>
          <w:sz w:val="20"/>
          <w:szCs w:val="20"/>
          <w:lang w:val="en-GB"/>
        </w:rPr>
        <w:t xml:space="preserve"> </w:t>
      </w:r>
      <w:r w:rsidR="00D33476" w:rsidRPr="00B701D6">
        <w:rPr>
          <w:rFonts w:eastAsia="Times New Roman" w:cstheme="minorHAnsi"/>
          <w:snapToGrid w:val="0"/>
          <w:sz w:val="20"/>
          <w:szCs w:val="20"/>
          <w:lang w:val="en-GB"/>
        </w:rPr>
        <w:t xml:space="preserve">Points scored for </w:t>
      </w:r>
      <w:r w:rsidR="00CA441D" w:rsidRPr="00B701D6">
        <w:rPr>
          <w:rFonts w:eastAsia="Times New Roman" w:cstheme="minorHAnsi"/>
          <w:snapToGrid w:val="0"/>
          <w:sz w:val="20"/>
          <w:szCs w:val="20"/>
          <w:lang w:val="en-GB"/>
        </w:rPr>
        <w:t>comparative price</w:t>
      </w:r>
      <w:r w:rsidR="00D33476" w:rsidRPr="00B701D6">
        <w:rPr>
          <w:rFonts w:eastAsia="Times New Roman" w:cstheme="minorHAnsi"/>
          <w:snapToGrid w:val="0"/>
          <w:sz w:val="20"/>
          <w:szCs w:val="20"/>
          <w:lang w:val="en-GB"/>
        </w:rPr>
        <w:t xml:space="preserve"> of bid under consideration</w:t>
      </w:r>
    </w:p>
    <w:p w:rsidR="00D33476" w:rsidRPr="00B701D6" w:rsidRDefault="003005DC" w:rsidP="003005DC">
      <w:pPr>
        <w:widowControl w:val="0"/>
        <w:tabs>
          <w:tab w:val="left" w:pos="1620"/>
          <w:tab w:val="left" w:pos="2160"/>
          <w:tab w:val="left" w:pos="2700"/>
          <w:tab w:val="left" w:pos="7920"/>
        </w:tabs>
        <w:spacing w:after="0" w:line="240" w:lineRule="auto"/>
        <w:ind w:left="567" w:hanging="141"/>
        <w:jc w:val="both"/>
        <w:rPr>
          <w:rFonts w:eastAsia="Times New Roman" w:cstheme="minorHAnsi"/>
          <w:snapToGrid w:val="0"/>
          <w:sz w:val="20"/>
          <w:szCs w:val="20"/>
          <w:lang w:val="en-GB"/>
        </w:rPr>
      </w:pPr>
      <w:r>
        <w:rPr>
          <w:rFonts w:eastAsia="Times New Roman" w:cstheme="minorHAnsi"/>
          <w:snapToGrid w:val="0"/>
          <w:sz w:val="20"/>
          <w:szCs w:val="20"/>
          <w:lang w:val="en-GB"/>
        </w:rPr>
        <w:t xml:space="preserve">Pt </w:t>
      </w:r>
      <w:r w:rsidR="00D33476" w:rsidRPr="00B701D6">
        <w:rPr>
          <w:rFonts w:eastAsia="Times New Roman" w:cstheme="minorHAnsi"/>
          <w:snapToGrid w:val="0"/>
          <w:sz w:val="20"/>
          <w:szCs w:val="20"/>
          <w:lang w:val="en-GB"/>
        </w:rPr>
        <w:t>=</w:t>
      </w:r>
      <w:r>
        <w:rPr>
          <w:rFonts w:eastAsia="Times New Roman" w:cstheme="minorHAnsi"/>
          <w:snapToGrid w:val="0"/>
          <w:sz w:val="20"/>
          <w:szCs w:val="20"/>
          <w:lang w:val="en-GB"/>
        </w:rPr>
        <w:t xml:space="preserve"> </w:t>
      </w:r>
      <w:r w:rsidR="00D33476" w:rsidRPr="00B701D6">
        <w:rPr>
          <w:rFonts w:eastAsia="Times New Roman" w:cstheme="minorHAnsi"/>
          <w:snapToGrid w:val="0"/>
          <w:sz w:val="20"/>
          <w:szCs w:val="20"/>
          <w:lang w:val="en-GB"/>
        </w:rPr>
        <w:t>Comparative price of bid under consideration</w:t>
      </w:r>
    </w:p>
    <w:p w:rsidR="00D33476" w:rsidRPr="00B701D6" w:rsidRDefault="00D33476" w:rsidP="003005DC">
      <w:pPr>
        <w:widowControl w:val="0"/>
        <w:tabs>
          <w:tab w:val="left" w:pos="1620"/>
          <w:tab w:val="left" w:pos="2160"/>
          <w:tab w:val="left" w:pos="2700"/>
          <w:tab w:val="left" w:pos="7920"/>
        </w:tabs>
        <w:spacing w:after="0" w:line="240" w:lineRule="auto"/>
        <w:ind w:left="567" w:hanging="141"/>
        <w:jc w:val="both"/>
        <w:rPr>
          <w:rFonts w:eastAsia="Times New Roman" w:cstheme="minorHAnsi"/>
          <w:snapToGrid w:val="0"/>
          <w:sz w:val="20"/>
          <w:szCs w:val="20"/>
          <w:lang w:val="en-GB"/>
        </w:rPr>
      </w:pPr>
      <w:r w:rsidRPr="00B701D6">
        <w:rPr>
          <w:rFonts w:eastAsia="Times New Roman" w:cstheme="minorHAnsi"/>
          <w:snapToGrid w:val="0"/>
          <w:sz w:val="20"/>
          <w:szCs w:val="20"/>
          <w:lang w:val="en-GB"/>
        </w:rPr>
        <w:t>Pmin</w:t>
      </w:r>
      <w:r w:rsidR="003005DC">
        <w:rPr>
          <w:rFonts w:eastAsia="Times New Roman" w:cstheme="minorHAnsi"/>
          <w:snapToGrid w:val="0"/>
          <w:sz w:val="20"/>
          <w:szCs w:val="20"/>
          <w:lang w:val="en-GB"/>
        </w:rPr>
        <w:t xml:space="preserve"> </w:t>
      </w:r>
      <w:r w:rsidRPr="00B701D6">
        <w:rPr>
          <w:rFonts w:eastAsia="Times New Roman" w:cstheme="minorHAnsi"/>
          <w:snapToGrid w:val="0"/>
          <w:sz w:val="20"/>
          <w:szCs w:val="20"/>
          <w:lang w:val="en-GB"/>
        </w:rPr>
        <w:t>=</w:t>
      </w:r>
      <w:r w:rsidR="003005DC">
        <w:rPr>
          <w:rFonts w:eastAsia="Times New Roman" w:cstheme="minorHAnsi"/>
          <w:snapToGrid w:val="0"/>
          <w:sz w:val="20"/>
          <w:szCs w:val="20"/>
          <w:lang w:val="en-GB"/>
        </w:rPr>
        <w:t xml:space="preserve"> </w:t>
      </w:r>
      <w:r w:rsidRPr="00B701D6">
        <w:rPr>
          <w:rFonts w:eastAsia="Times New Roman" w:cstheme="minorHAnsi"/>
          <w:snapToGrid w:val="0"/>
          <w:sz w:val="20"/>
          <w:szCs w:val="20"/>
          <w:lang w:val="en-GB"/>
        </w:rPr>
        <w:t>Comparative price of lowest acceptable bid</w:t>
      </w:r>
    </w:p>
    <w:p w:rsidR="00D33476" w:rsidRPr="00B701D6" w:rsidRDefault="00D33476" w:rsidP="008B1320">
      <w:pPr>
        <w:widowControl w:val="0"/>
        <w:tabs>
          <w:tab w:val="left" w:pos="900"/>
          <w:tab w:val="left" w:pos="1620"/>
          <w:tab w:val="left" w:pos="2160"/>
          <w:tab w:val="left" w:pos="2700"/>
          <w:tab w:val="left" w:pos="7920"/>
        </w:tabs>
        <w:spacing w:after="0" w:line="240" w:lineRule="auto"/>
        <w:jc w:val="both"/>
        <w:rPr>
          <w:rFonts w:eastAsia="Times New Roman" w:cstheme="minorHAnsi"/>
          <w:snapToGrid w:val="0"/>
          <w:sz w:val="20"/>
          <w:szCs w:val="20"/>
          <w:lang w:val="en-GB"/>
        </w:rPr>
      </w:pPr>
    </w:p>
    <w:p w:rsidR="00D33476" w:rsidRPr="00B701D6" w:rsidRDefault="007E7C4F" w:rsidP="003005DC">
      <w:pPr>
        <w:widowControl w:val="0"/>
        <w:numPr>
          <w:ilvl w:val="0"/>
          <w:numId w:val="13"/>
        </w:numPr>
        <w:tabs>
          <w:tab w:val="clear" w:pos="900"/>
          <w:tab w:val="num" w:pos="-2268"/>
          <w:tab w:val="left" w:pos="2880"/>
          <w:tab w:val="left" w:pos="5760"/>
          <w:tab w:val="left" w:pos="7920"/>
        </w:tabs>
        <w:spacing w:after="0" w:line="240" w:lineRule="auto"/>
        <w:ind w:left="426" w:hanging="426"/>
        <w:jc w:val="both"/>
        <w:rPr>
          <w:rFonts w:eastAsia="Times New Roman" w:cstheme="minorHAnsi"/>
          <w:b/>
          <w:snapToGrid w:val="0"/>
          <w:sz w:val="20"/>
          <w:szCs w:val="20"/>
          <w:lang w:val="en-GB"/>
        </w:rPr>
      </w:pPr>
      <w:r w:rsidRPr="00B701D6">
        <w:rPr>
          <w:rFonts w:eastAsia="Times New Roman" w:cstheme="minorHAnsi"/>
          <w:b/>
          <w:snapToGrid w:val="0"/>
          <w:sz w:val="20"/>
          <w:szCs w:val="20"/>
          <w:lang w:val="en-GB"/>
        </w:rPr>
        <w:t>POINTS AWARDED FOR B-BBEE STATUS LEVEL OF CONTRIBUTION</w:t>
      </w:r>
    </w:p>
    <w:p w:rsidR="00D33476" w:rsidRPr="00B701D6" w:rsidRDefault="00D33476" w:rsidP="008B1320">
      <w:pPr>
        <w:widowControl w:val="0"/>
        <w:tabs>
          <w:tab w:val="left" w:pos="900"/>
          <w:tab w:val="left" w:pos="1620"/>
          <w:tab w:val="left" w:pos="2160"/>
          <w:tab w:val="left" w:pos="2700"/>
          <w:tab w:val="left" w:pos="7920"/>
        </w:tabs>
        <w:spacing w:after="0" w:line="240" w:lineRule="auto"/>
        <w:jc w:val="both"/>
        <w:rPr>
          <w:rFonts w:eastAsia="Times New Roman" w:cstheme="minorHAnsi"/>
          <w:b/>
          <w:snapToGrid w:val="0"/>
          <w:sz w:val="20"/>
          <w:szCs w:val="20"/>
          <w:lang w:val="en-GB"/>
        </w:rPr>
      </w:pPr>
    </w:p>
    <w:p w:rsidR="00D33476" w:rsidRPr="00B701D6" w:rsidRDefault="00324C71" w:rsidP="003005DC">
      <w:pPr>
        <w:widowControl w:val="0"/>
        <w:numPr>
          <w:ilvl w:val="1"/>
          <w:numId w:val="13"/>
        </w:numPr>
        <w:tabs>
          <w:tab w:val="clear" w:pos="900"/>
          <w:tab w:val="left" w:pos="2880"/>
          <w:tab w:val="left" w:pos="5760"/>
          <w:tab w:val="left" w:pos="7920"/>
        </w:tabs>
        <w:spacing w:after="0" w:line="240" w:lineRule="auto"/>
        <w:ind w:left="426" w:hanging="426"/>
        <w:jc w:val="both"/>
        <w:rPr>
          <w:rFonts w:eastAsia="Times New Roman" w:cstheme="minorHAnsi"/>
          <w:snapToGrid w:val="0"/>
          <w:sz w:val="20"/>
          <w:szCs w:val="20"/>
          <w:lang w:val="en-GB"/>
        </w:rPr>
      </w:pPr>
      <w:r w:rsidRPr="00324C71">
        <w:rPr>
          <w:rFonts w:eastAsia="Times New Roman" w:cstheme="minorHAnsi"/>
          <w:snapToGrid w:val="0"/>
          <w:sz w:val="20"/>
          <w:szCs w:val="20"/>
          <w:lang w:val="en-GB"/>
        </w:rPr>
        <w:t>In terms of Regulation 6 (2) and 7 (2) of the Preferential Procurement Regulations, preference points must be awarded to a bidder for attaining the B-BBEE status level of contribution in accordance with the table below</w:t>
      </w:r>
      <w:r w:rsidR="00D33476" w:rsidRPr="007E7C4F">
        <w:rPr>
          <w:rFonts w:eastAsia="Times New Roman" w:cstheme="minorHAnsi"/>
          <w:snapToGrid w:val="0"/>
          <w:sz w:val="20"/>
          <w:szCs w:val="20"/>
          <w:lang w:val="en-GB"/>
        </w:rPr>
        <w:t>:</w:t>
      </w:r>
    </w:p>
    <w:p w:rsidR="00D33476" w:rsidRPr="00B701D6" w:rsidRDefault="00D33476" w:rsidP="008B1320">
      <w:pPr>
        <w:widowControl w:val="0"/>
        <w:tabs>
          <w:tab w:val="left" w:pos="720"/>
          <w:tab w:val="left" w:pos="1440"/>
          <w:tab w:val="left" w:pos="2700"/>
          <w:tab w:val="left" w:pos="7920"/>
        </w:tabs>
        <w:spacing w:after="0" w:line="240" w:lineRule="auto"/>
        <w:jc w:val="both"/>
        <w:rPr>
          <w:rFonts w:eastAsia="Times New Roman" w:cstheme="minorHAnsi"/>
          <w:snapToGrid w:val="0"/>
          <w:sz w:val="20"/>
          <w:szCs w:val="20"/>
          <w:lang w:val="en-GB"/>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843"/>
        <w:gridCol w:w="1843"/>
      </w:tblGrid>
      <w:tr w:rsidR="00D33476" w:rsidRPr="00B701D6" w:rsidTr="003005DC">
        <w:trPr>
          <w:trHeight w:val="301"/>
        </w:trPr>
        <w:tc>
          <w:tcPr>
            <w:tcW w:w="2409" w:type="dxa"/>
            <w:shd w:val="clear" w:color="auto" w:fill="auto"/>
          </w:tcPr>
          <w:p w:rsidR="00D33476" w:rsidRPr="00B701D6" w:rsidRDefault="00D33476" w:rsidP="008B1320">
            <w:pPr>
              <w:kinsoku w:val="0"/>
              <w:overflowPunct w:val="0"/>
              <w:spacing w:after="0" w:line="240" w:lineRule="auto"/>
              <w:jc w:val="center"/>
              <w:textAlignment w:val="baseline"/>
              <w:rPr>
                <w:rFonts w:eastAsia="Times New Roman" w:cstheme="minorHAnsi"/>
                <w:b/>
                <w:sz w:val="20"/>
                <w:szCs w:val="20"/>
                <w:lang w:val="en-US"/>
              </w:rPr>
            </w:pPr>
            <w:r w:rsidRPr="00B701D6">
              <w:rPr>
                <w:rFonts w:eastAsia="Times New Roman" w:cstheme="minorHAnsi"/>
                <w:b/>
                <w:kern w:val="24"/>
                <w:sz w:val="20"/>
                <w:szCs w:val="20"/>
                <w:lang w:val="en-US"/>
              </w:rPr>
              <w:t>B-BBEE Status Level of Contributor</w:t>
            </w:r>
          </w:p>
        </w:tc>
        <w:tc>
          <w:tcPr>
            <w:tcW w:w="1843" w:type="dxa"/>
            <w:shd w:val="clear" w:color="auto" w:fill="auto"/>
          </w:tcPr>
          <w:p w:rsidR="00D33476" w:rsidRPr="00B701D6" w:rsidRDefault="00D33476" w:rsidP="008B1320">
            <w:pPr>
              <w:kinsoku w:val="0"/>
              <w:overflowPunct w:val="0"/>
              <w:spacing w:after="0" w:line="240" w:lineRule="auto"/>
              <w:jc w:val="center"/>
              <w:textAlignment w:val="baseline"/>
              <w:rPr>
                <w:rFonts w:eastAsia="Times New Roman" w:cstheme="minorHAnsi"/>
                <w:b/>
                <w:kern w:val="24"/>
                <w:sz w:val="20"/>
                <w:szCs w:val="20"/>
                <w:lang w:val="en-US"/>
              </w:rPr>
            </w:pPr>
            <w:r w:rsidRPr="00B701D6">
              <w:rPr>
                <w:rFonts w:eastAsia="Times New Roman" w:cstheme="minorHAnsi"/>
                <w:b/>
                <w:kern w:val="24"/>
                <w:sz w:val="20"/>
                <w:szCs w:val="20"/>
                <w:lang w:val="en-US"/>
              </w:rPr>
              <w:t>Number of points</w:t>
            </w:r>
          </w:p>
          <w:p w:rsidR="00D33476" w:rsidRPr="00B701D6" w:rsidRDefault="00D33476" w:rsidP="008B1320">
            <w:pPr>
              <w:kinsoku w:val="0"/>
              <w:overflowPunct w:val="0"/>
              <w:spacing w:after="0" w:line="240" w:lineRule="auto"/>
              <w:jc w:val="center"/>
              <w:textAlignment w:val="baseline"/>
              <w:rPr>
                <w:rFonts w:eastAsia="Times New Roman" w:cstheme="minorHAnsi"/>
                <w:b/>
                <w:sz w:val="20"/>
                <w:szCs w:val="20"/>
                <w:lang w:val="en-US"/>
              </w:rPr>
            </w:pPr>
            <w:r w:rsidRPr="00B701D6">
              <w:rPr>
                <w:rFonts w:eastAsia="Times New Roman" w:cstheme="minorHAnsi"/>
                <w:b/>
                <w:kern w:val="24"/>
                <w:sz w:val="20"/>
                <w:szCs w:val="20"/>
                <w:lang w:val="en-US"/>
              </w:rPr>
              <w:t xml:space="preserve"> (90/10 system)</w:t>
            </w:r>
          </w:p>
        </w:tc>
        <w:tc>
          <w:tcPr>
            <w:tcW w:w="1843" w:type="dxa"/>
            <w:shd w:val="clear" w:color="auto" w:fill="auto"/>
          </w:tcPr>
          <w:p w:rsidR="00D33476" w:rsidRPr="00B701D6" w:rsidRDefault="00D33476" w:rsidP="008B1320">
            <w:pPr>
              <w:kinsoku w:val="0"/>
              <w:overflowPunct w:val="0"/>
              <w:spacing w:after="0" w:line="240" w:lineRule="auto"/>
              <w:jc w:val="center"/>
              <w:textAlignment w:val="baseline"/>
              <w:rPr>
                <w:rFonts w:eastAsia="Times New Roman" w:cstheme="minorHAnsi"/>
                <w:b/>
                <w:kern w:val="24"/>
                <w:sz w:val="20"/>
                <w:szCs w:val="20"/>
                <w:lang w:val="en-US"/>
              </w:rPr>
            </w:pPr>
            <w:r w:rsidRPr="00B701D6">
              <w:rPr>
                <w:rFonts w:eastAsia="Times New Roman" w:cstheme="minorHAnsi"/>
                <w:b/>
                <w:kern w:val="24"/>
                <w:sz w:val="20"/>
                <w:szCs w:val="20"/>
                <w:lang w:val="en-US"/>
              </w:rPr>
              <w:t xml:space="preserve">Number of points </w:t>
            </w:r>
          </w:p>
          <w:p w:rsidR="00D33476" w:rsidRPr="00B701D6" w:rsidRDefault="00D33476" w:rsidP="008B1320">
            <w:pPr>
              <w:kinsoku w:val="0"/>
              <w:overflowPunct w:val="0"/>
              <w:spacing w:after="0" w:line="240" w:lineRule="auto"/>
              <w:jc w:val="center"/>
              <w:textAlignment w:val="baseline"/>
              <w:rPr>
                <w:rFonts w:eastAsia="Times New Roman" w:cstheme="minorHAnsi"/>
                <w:b/>
                <w:sz w:val="20"/>
                <w:szCs w:val="20"/>
                <w:lang w:val="en-US"/>
              </w:rPr>
            </w:pPr>
            <w:r w:rsidRPr="00B701D6">
              <w:rPr>
                <w:rFonts w:eastAsia="Times New Roman" w:cstheme="minorHAnsi"/>
                <w:b/>
                <w:kern w:val="24"/>
                <w:sz w:val="20"/>
                <w:szCs w:val="20"/>
                <w:lang w:val="en-US"/>
              </w:rPr>
              <w:t>(80/20 system)</w:t>
            </w:r>
          </w:p>
        </w:tc>
      </w:tr>
      <w:tr w:rsidR="00D33476" w:rsidRPr="00B701D6" w:rsidTr="003005DC">
        <w:trPr>
          <w:trHeight w:val="57"/>
        </w:trPr>
        <w:tc>
          <w:tcPr>
            <w:tcW w:w="2409" w:type="dxa"/>
            <w:shd w:val="clear" w:color="auto" w:fill="auto"/>
          </w:tcPr>
          <w:p w:rsidR="00D33476" w:rsidRPr="00B701D6" w:rsidRDefault="00D33476" w:rsidP="008B1320">
            <w:pPr>
              <w:kinsoku w:val="0"/>
              <w:overflowPunct w:val="0"/>
              <w:spacing w:after="0" w:line="240" w:lineRule="auto"/>
              <w:jc w:val="center"/>
              <w:textAlignment w:val="baseline"/>
              <w:rPr>
                <w:rFonts w:eastAsia="Times New Roman" w:cstheme="minorHAnsi"/>
                <w:sz w:val="20"/>
                <w:szCs w:val="20"/>
                <w:lang w:val="en-US"/>
              </w:rPr>
            </w:pPr>
            <w:r w:rsidRPr="00B701D6">
              <w:rPr>
                <w:rFonts w:eastAsia="Times New Roman" w:cstheme="minorHAnsi"/>
                <w:kern w:val="24"/>
                <w:sz w:val="20"/>
                <w:szCs w:val="20"/>
                <w:lang w:val="en-US"/>
              </w:rPr>
              <w:t>1</w:t>
            </w:r>
          </w:p>
        </w:tc>
        <w:tc>
          <w:tcPr>
            <w:tcW w:w="1843" w:type="dxa"/>
            <w:shd w:val="clear" w:color="auto" w:fill="auto"/>
          </w:tcPr>
          <w:p w:rsidR="00D33476" w:rsidRPr="00B701D6" w:rsidRDefault="00D33476" w:rsidP="008B1320">
            <w:pPr>
              <w:kinsoku w:val="0"/>
              <w:overflowPunct w:val="0"/>
              <w:spacing w:after="0" w:line="240" w:lineRule="auto"/>
              <w:jc w:val="center"/>
              <w:textAlignment w:val="baseline"/>
              <w:rPr>
                <w:rFonts w:eastAsia="Times New Roman" w:cstheme="minorHAnsi"/>
                <w:sz w:val="20"/>
                <w:szCs w:val="20"/>
                <w:lang w:val="en-US"/>
              </w:rPr>
            </w:pPr>
            <w:r w:rsidRPr="00B701D6">
              <w:rPr>
                <w:rFonts w:eastAsia="Times New Roman" w:cstheme="minorHAnsi"/>
                <w:kern w:val="24"/>
                <w:sz w:val="20"/>
                <w:szCs w:val="20"/>
                <w:lang w:val="en-US"/>
              </w:rPr>
              <w:t>10</w:t>
            </w:r>
          </w:p>
        </w:tc>
        <w:tc>
          <w:tcPr>
            <w:tcW w:w="1843" w:type="dxa"/>
            <w:shd w:val="clear" w:color="auto" w:fill="auto"/>
          </w:tcPr>
          <w:p w:rsidR="00D33476" w:rsidRPr="00B701D6" w:rsidRDefault="00D33476" w:rsidP="008B1320">
            <w:pPr>
              <w:kinsoku w:val="0"/>
              <w:overflowPunct w:val="0"/>
              <w:spacing w:after="0" w:line="240" w:lineRule="auto"/>
              <w:jc w:val="center"/>
              <w:textAlignment w:val="baseline"/>
              <w:rPr>
                <w:rFonts w:eastAsia="Times New Roman" w:cstheme="minorHAnsi"/>
                <w:sz w:val="20"/>
                <w:szCs w:val="20"/>
                <w:lang w:val="en-US"/>
              </w:rPr>
            </w:pPr>
            <w:r w:rsidRPr="00B701D6">
              <w:rPr>
                <w:rFonts w:eastAsia="Times New Roman" w:cstheme="minorHAnsi"/>
                <w:kern w:val="24"/>
                <w:sz w:val="20"/>
                <w:szCs w:val="20"/>
                <w:lang w:val="en-US"/>
              </w:rPr>
              <w:t>20</w:t>
            </w:r>
          </w:p>
        </w:tc>
      </w:tr>
      <w:tr w:rsidR="00D33476" w:rsidRPr="00B701D6" w:rsidTr="003005DC">
        <w:trPr>
          <w:trHeight w:val="57"/>
        </w:trPr>
        <w:tc>
          <w:tcPr>
            <w:tcW w:w="2409" w:type="dxa"/>
            <w:shd w:val="clear" w:color="auto" w:fill="auto"/>
          </w:tcPr>
          <w:p w:rsidR="00D33476" w:rsidRPr="00B701D6" w:rsidRDefault="00D33476" w:rsidP="008B1320">
            <w:pPr>
              <w:kinsoku w:val="0"/>
              <w:overflowPunct w:val="0"/>
              <w:spacing w:after="0" w:line="240" w:lineRule="auto"/>
              <w:jc w:val="center"/>
              <w:textAlignment w:val="baseline"/>
              <w:rPr>
                <w:rFonts w:eastAsia="Times New Roman" w:cstheme="minorHAnsi"/>
                <w:sz w:val="20"/>
                <w:szCs w:val="20"/>
                <w:lang w:val="en-US"/>
              </w:rPr>
            </w:pPr>
            <w:r w:rsidRPr="00B701D6">
              <w:rPr>
                <w:rFonts w:eastAsia="Times New Roman" w:cstheme="minorHAnsi"/>
                <w:kern w:val="24"/>
                <w:sz w:val="20"/>
                <w:szCs w:val="20"/>
                <w:lang w:val="en-US"/>
              </w:rPr>
              <w:t>2</w:t>
            </w:r>
          </w:p>
        </w:tc>
        <w:tc>
          <w:tcPr>
            <w:tcW w:w="1843" w:type="dxa"/>
            <w:shd w:val="clear" w:color="auto" w:fill="auto"/>
          </w:tcPr>
          <w:p w:rsidR="00D33476" w:rsidRPr="00B701D6" w:rsidRDefault="00D33476" w:rsidP="008B1320">
            <w:pPr>
              <w:kinsoku w:val="0"/>
              <w:overflowPunct w:val="0"/>
              <w:spacing w:after="0" w:line="240" w:lineRule="auto"/>
              <w:jc w:val="center"/>
              <w:textAlignment w:val="baseline"/>
              <w:rPr>
                <w:rFonts w:eastAsia="Times New Roman" w:cstheme="minorHAnsi"/>
                <w:sz w:val="20"/>
                <w:szCs w:val="20"/>
                <w:lang w:val="en-US"/>
              </w:rPr>
            </w:pPr>
            <w:r w:rsidRPr="00B701D6">
              <w:rPr>
                <w:rFonts w:eastAsia="Times New Roman" w:cstheme="minorHAnsi"/>
                <w:kern w:val="24"/>
                <w:sz w:val="20"/>
                <w:szCs w:val="20"/>
                <w:lang w:val="en-US"/>
              </w:rPr>
              <w:t>9</w:t>
            </w:r>
          </w:p>
        </w:tc>
        <w:tc>
          <w:tcPr>
            <w:tcW w:w="1843" w:type="dxa"/>
            <w:shd w:val="clear" w:color="auto" w:fill="auto"/>
          </w:tcPr>
          <w:p w:rsidR="00D33476" w:rsidRPr="00B701D6" w:rsidRDefault="00D33476" w:rsidP="008B1320">
            <w:pPr>
              <w:kinsoku w:val="0"/>
              <w:overflowPunct w:val="0"/>
              <w:spacing w:after="0" w:line="240" w:lineRule="auto"/>
              <w:jc w:val="center"/>
              <w:textAlignment w:val="baseline"/>
              <w:rPr>
                <w:rFonts w:eastAsia="Times New Roman" w:cstheme="minorHAnsi"/>
                <w:sz w:val="20"/>
                <w:szCs w:val="20"/>
                <w:lang w:val="en-US"/>
              </w:rPr>
            </w:pPr>
            <w:r w:rsidRPr="00B701D6">
              <w:rPr>
                <w:rFonts w:eastAsia="Times New Roman" w:cstheme="minorHAnsi"/>
                <w:kern w:val="24"/>
                <w:sz w:val="20"/>
                <w:szCs w:val="20"/>
                <w:lang w:val="en-US"/>
              </w:rPr>
              <w:t>18</w:t>
            </w:r>
          </w:p>
        </w:tc>
      </w:tr>
      <w:tr w:rsidR="00D33476" w:rsidRPr="00B701D6" w:rsidTr="003005DC">
        <w:trPr>
          <w:trHeight w:val="57"/>
        </w:trPr>
        <w:tc>
          <w:tcPr>
            <w:tcW w:w="2409" w:type="dxa"/>
            <w:shd w:val="clear" w:color="auto" w:fill="auto"/>
          </w:tcPr>
          <w:p w:rsidR="00D33476" w:rsidRPr="00B701D6" w:rsidRDefault="00D33476" w:rsidP="008B1320">
            <w:pPr>
              <w:kinsoku w:val="0"/>
              <w:overflowPunct w:val="0"/>
              <w:spacing w:after="0" w:line="240" w:lineRule="auto"/>
              <w:jc w:val="center"/>
              <w:textAlignment w:val="baseline"/>
              <w:rPr>
                <w:rFonts w:eastAsia="Times New Roman" w:cstheme="minorHAnsi"/>
                <w:sz w:val="20"/>
                <w:szCs w:val="20"/>
                <w:lang w:val="en-US"/>
              </w:rPr>
            </w:pPr>
            <w:r w:rsidRPr="00B701D6">
              <w:rPr>
                <w:rFonts w:eastAsia="Times New Roman" w:cstheme="minorHAnsi"/>
                <w:kern w:val="24"/>
                <w:sz w:val="20"/>
                <w:szCs w:val="20"/>
                <w:lang w:val="en-US"/>
              </w:rPr>
              <w:t>3</w:t>
            </w:r>
          </w:p>
        </w:tc>
        <w:tc>
          <w:tcPr>
            <w:tcW w:w="1843" w:type="dxa"/>
            <w:shd w:val="clear" w:color="auto" w:fill="auto"/>
          </w:tcPr>
          <w:p w:rsidR="00D33476" w:rsidRPr="00B701D6" w:rsidRDefault="008B1320" w:rsidP="008B1320">
            <w:pPr>
              <w:kinsoku w:val="0"/>
              <w:overflowPunct w:val="0"/>
              <w:spacing w:after="0" w:line="240" w:lineRule="auto"/>
              <w:jc w:val="center"/>
              <w:textAlignment w:val="baseline"/>
              <w:rPr>
                <w:rFonts w:eastAsia="Times New Roman" w:cstheme="minorHAnsi"/>
                <w:sz w:val="20"/>
                <w:szCs w:val="20"/>
                <w:lang w:val="en-US"/>
              </w:rPr>
            </w:pPr>
            <w:r>
              <w:rPr>
                <w:rFonts w:eastAsia="Times New Roman" w:cstheme="minorHAnsi"/>
                <w:kern w:val="24"/>
                <w:sz w:val="20"/>
                <w:szCs w:val="20"/>
                <w:lang w:val="en-US"/>
              </w:rPr>
              <w:t>6</w:t>
            </w:r>
          </w:p>
        </w:tc>
        <w:tc>
          <w:tcPr>
            <w:tcW w:w="1843" w:type="dxa"/>
            <w:shd w:val="clear" w:color="auto" w:fill="auto"/>
          </w:tcPr>
          <w:p w:rsidR="00D33476" w:rsidRPr="00B701D6" w:rsidRDefault="00D33476" w:rsidP="008B1320">
            <w:pPr>
              <w:kinsoku w:val="0"/>
              <w:overflowPunct w:val="0"/>
              <w:spacing w:after="0" w:line="240" w:lineRule="auto"/>
              <w:jc w:val="center"/>
              <w:textAlignment w:val="baseline"/>
              <w:rPr>
                <w:rFonts w:eastAsia="Times New Roman" w:cstheme="minorHAnsi"/>
                <w:sz w:val="20"/>
                <w:szCs w:val="20"/>
                <w:lang w:val="en-US"/>
              </w:rPr>
            </w:pPr>
            <w:r w:rsidRPr="00B701D6">
              <w:rPr>
                <w:rFonts w:eastAsia="Times New Roman" w:cstheme="minorHAnsi"/>
                <w:kern w:val="24"/>
                <w:sz w:val="20"/>
                <w:szCs w:val="20"/>
                <w:lang w:val="en-US"/>
              </w:rPr>
              <w:t>1</w:t>
            </w:r>
            <w:r w:rsidR="008B1320">
              <w:rPr>
                <w:rFonts w:eastAsia="Times New Roman" w:cstheme="minorHAnsi"/>
                <w:kern w:val="24"/>
                <w:sz w:val="20"/>
                <w:szCs w:val="20"/>
                <w:lang w:val="en-US"/>
              </w:rPr>
              <w:t>4</w:t>
            </w:r>
          </w:p>
        </w:tc>
      </w:tr>
      <w:tr w:rsidR="00D33476" w:rsidRPr="00B701D6" w:rsidTr="003005DC">
        <w:trPr>
          <w:trHeight w:val="57"/>
        </w:trPr>
        <w:tc>
          <w:tcPr>
            <w:tcW w:w="2409" w:type="dxa"/>
            <w:shd w:val="clear" w:color="auto" w:fill="auto"/>
          </w:tcPr>
          <w:p w:rsidR="00D33476" w:rsidRPr="00B701D6" w:rsidRDefault="00D33476" w:rsidP="008B1320">
            <w:pPr>
              <w:kinsoku w:val="0"/>
              <w:overflowPunct w:val="0"/>
              <w:spacing w:after="0" w:line="240" w:lineRule="auto"/>
              <w:jc w:val="center"/>
              <w:textAlignment w:val="baseline"/>
              <w:rPr>
                <w:rFonts w:eastAsia="Times New Roman" w:cstheme="minorHAnsi"/>
                <w:sz w:val="20"/>
                <w:szCs w:val="20"/>
                <w:lang w:val="en-US"/>
              </w:rPr>
            </w:pPr>
            <w:r w:rsidRPr="00B701D6">
              <w:rPr>
                <w:rFonts w:eastAsia="Times New Roman" w:cstheme="minorHAnsi"/>
                <w:kern w:val="24"/>
                <w:sz w:val="20"/>
                <w:szCs w:val="20"/>
                <w:lang w:val="en-US"/>
              </w:rPr>
              <w:t>4</w:t>
            </w:r>
          </w:p>
        </w:tc>
        <w:tc>
          <w:tcPr>
            <w:tcW w:w="1843" w:type="dxa"/>
            <w:shd w:val="clear" w:color="auto" w:fill="auto"/>
          </w:tcPr>
          <w:p w:rsidR="00D33476" w:rsidRPr="00B701D6" w:rsidRDefault="00D33476" w:rsidP="008B1320">
            <w:pPr>
              <w:kinsoku w:val="0"/>
              <w:overflowPunct w:val="0"/>
              <w:spacing w:after="0" w:line="240" w:lineRule="auto"/>
              <w:jc w:val="center"/>
              <w:textAlignment w:val="baseline"/>
              <w:rPr>
                <w:rFonts w:eastAsia="Times New Roman" w:cstheme="minorHAnsi"/>
                <w:sz w:val="20"/>
                <w:szCs w:val="20"/>
                <w:lang w:val="en-US"/>
              </w:rPr>
            </w:pPr>
            <w:r w:rsidRPr="00B701D6">
              <w:rPr>
                <w:rFonts w:eastAsia="Times New Roman" w:cstheme="minorHAnsi"/>
                <w:kern w:val="24"/>
                <w:sz w:val="20"/>
                <w:szCs w:val="20"/>
                <w:lang w:val="en-US"/>
              </w:rPr>
              <w:t>5</w:t>
            </w:r>
          </w:p>
        </w:tc>
        <w:tc>
          <w:tcPr>
            <w:tcW w:w="1843" w:type="dxa"/>
            <w:shd w:val="clear" w:color="auto" w:fill="auto"/>
          </w:tcPr>
          <w:p w:rsidR="00D33476" w:rsidRPr="00B701D6" w:rsidRDefault="00D33476" w:rsidP="008B1320">
            <w:pPr>
              <w:kinsoku w:val="0"/>
              <w:overflowPunct w:val="0"/>
              <w:spacing w:after="0" w:line="240" w:lineRule="auto"/>
              <w:jc w:val="center"/>
              <w:textAlignment w:val="baseline"/>
              <w:rPr>
                <w:rFonts w:eastAsia="Times New Roman" w:cstheme="minorHAnsi"/>
                <w:sz w:val="20"/>
                <w:szCs w:val="20"/>
                <w:lang w:val="en-US"/>
              </w:rPr>
            </w:pPr>
            <w:r w:rsidRPr="00B701D6">
              <w:rPr>
                <w:rFonts w:eastAsia="Times New Roman" w:cstheme="minorHAnsi"/>
                <w:kern w:val="24"/>
                <w:sz w:val="20"/>
                <w:szCs w:val="20"/>
                <w:lang w:val="en-US"/>
              </w:rPr>
              <w:t>12</w:t>
            </w:r>
          </w:p>
        </w:tc>
      </w:tr>
      <w:tr w:rsidR="00D33476" w:rsidRPr="00B701D6" w:rsidTr="003005DC">
        <w:trPr>
          <w:trHeight w:val="57"/>
        </w:trPr>
        <w:tc>
          <w:tcPr>
            <w:tcW w:w="2409" w:type="dxa"/>
            <w:shd w:val="clear" w:color="auto" w:fill="auto"/>
          </w:tcPr>
          <w:p w:rsidR="00D33476" w:rsidRPr="00B701D6" w:rsidRDefault="00D33476" w:rsidP="008B1320">
            <w:pPr>
              <w:kinsoku w:val="0"/>
              <w:overflowPunct w:val="0"/>
              <w:spacing w:after="0" w:line="240" w:lineRule="auto"/>
              <w:jc w:val="center"/>
              <w:textAlignment w:val="baseline"/>
              <w:rPr>
                <w:rFonts w:eastAsia="Times New Roman" w:cstheme="minorHAnsi"/>
                <w:sz w:val="20"/>
                <w:szCs w:val="20"/>
                <w:lang w:val="en-US"/>
              </w:rPr>
            </w:pPr>
            <w:r w:rsidRPr="00B701D6">
              <w:rPr>
                <w:rFonts w:eastAsia="Times New Roman" w:cstheme="minorHAnsi"/>
                <w:kern w:val="24"/>
                <w:sz w:val="20"/>
                <w:szCs w:val="20"/>
                <w:lang w:val="en-US"/>
              </w:rPr>
              <w:t>5</w:t>
            </w:r>
          </w:p>
        </w:tc>
        <w:tc>
          <w:tcPr>
            <w:tcW w:w="1843" w:type="dxa"/>
            <w:shd w:val="clear" w:color="auto" w:fill="auto"/>
          </w:tcPr>
          <w:p w:rsidR="00D33476" w:rsidRPr="00B701D6" w:rsidRDefault="00D33476" w:rsidP="008B1320">
            <w:pPr>
              <w:kinsoku w:val="0"/>
              <w:overflowPunct w:val="0"/>
              <w:spacing w:after="0" w:line="240" w:lineRule="auto"/>
              <w:jc w:val="center"/>
              <w:textAlignment w:val="baseline"/>
              <w:rPr>
                <w:rFonts w:eastAsia="Times New Roman" w:cstheme="minorHAnsi"/>
                <w:sz w:val="20"/>
                <w:szCs w:val="20"/>
                <w:lang w:val="en-US"/>
              </w:rPr>
            </w:pPr>
            <w:r w:rsidRPr="00B701D6">
              <w:rPr>
                <w:rFonts w:eastAsia="Times New Roman" w:cstheme="minorHAnsi"/>
                <w:kern w:val="24"/>
                <w:sz w:val="20"/>
                <w:szCs w:val="20"/>
                <w:lang w:val="en-US"/>
              </w:rPr>
              <w:t>4</w:t>
            </w:r>
          </w:p>
        </w:tc>
        <w:tc>
          <w:tcPr>
            <w:tcW w:w="1843" w:type="dxa"/>
            <w:shd w:val="clear" w:color="auto" w:fill="auto"/>
          </w:tcPr>
          <w:p w:rsidR="00D33476" w:rsidRPr="00B701D6" w:rsidRDefault="00D33476" w:rsidP="008B1320">
            <w:pPr>
              <w:kinsoku w:val="0"/>
              <w:overflowPunct w:val="0"/>
              <w:spacing w:after="0" w:line="240" w:lineRule="auto"/>
              <w:jc w:val="center"/>
              <w:textAlignment w:val="baseline"/>
              <w:rPr>
                <w:rFonts w:eastAsia="Times New Roman" w:cstheme="minorHAnsi"/>
                <w:sz w:val="20"/>
                <w:szCs w:val="20"/>
                <w:lang w:val="en-US"/>
              </w:rPr>
            </w:pPr>
            <w:r w:rsidRPr="00B701D6">
              <w:rPr>
                <w:rFonts w:eastAsia="Times New Roman" w:cstheme="minorHAnsi"/>
                <w:kern w:val="24"/>
                <w:sz w:val="20"/>
                <w:szCs w:val="20"/>
                <w:lang w:val="en-US"/>
              </w:rPr>
              <w:t>8</w:t>
            </w:r>
          </w:p>
        </w:tc>
      </w:tr>
      <w:tr w:rsidR="00D33476" w:rsidRPr="00B701D6" w:rsidTr="003005DC">
        <w:trPr>
          <w:trHeight w:val="57"/>
        </w:trPr>
        <w:tc>
          <w:tcPr>
            <w:tcW w:w="2409" w:type="dxa"/>
            <w:shd w:val="clear" w:color="auto" w:fill="auto"/>
          </w:tcPr>
          <w:p w:rsidR="00D33476" w:rsidRPr="00B701D6" w:rsidRDefault="00D33476" w:rsidP="008B1320">
            <w:pPr>
              <w:kinsoku w:val="0"/>
              <w:overflowPunct w:val="0"/>
              <w:spacing w:after="0" w:line="240" w:lineRule="auto"/>
              <w:jc w:val="center"/>
              <w:textAlignment w:val="baseline"/>
              <w:rPr>
                <w:rFonts w:eastAsia="Times New Roman" w:cstheme="minorHAnsi"/>
                <w:sz w:val="20"/>
                <w:szCs w:val="20"/>
                <w:lang w:val="en-US"/>
              </w:rPr>
            </w:pPr>
            <w:r w:rsidRPr="00B701D6">
              <w:rPr>
                <w:rFonts w:eastAsia="Times New Roman" w:cstheme="minorHAnsi"/>
                <w:kern w:val="24"/>
                <w:sz w:val="20"/>
                <w:szCs w:val="20"/>
                <w:lang w:val="en-US"/>
              </w:rPr>
              <w:t>6</w:t>
            </w:r>
          </w:p>
        </w:tc>
        <w:tc>
          <w:tcPr>
            <w:tcW w:w="1843" w:type="dxa"/>
            <w:shd w:val="clear" w:color="auto" w:fill="auto"/>
          </w:tcPr>
          <w:p w:rsidR="00D33476" w:rsidRPr="00B701D6" w:rsidRDefault="00D33476" w:rsidP="008B1320">
            <w:pPr>
              <w:kinsoku w:val="0"/>
              <w:overflowPunct w:val="0"/>
              <w:spacing w:after="0" w:line="240" w:lineRule="auto"/>
              <w:jc w:val="center"/>
              <w:textAlignment w:val="baseline"/>
              <w:rPr>
                <w:rFonts w:eastAsia="Times New Roman" w:cstheme="minorHAnsi"/>
                <w:sz w:val="20"/>
                <w:szCs w:val="20"/>
                <w:lang w:val="en-US"/>
              </w:rPr>
            </w:pPr>
            <w:r w:rsidRPr="00B701D6">
              <w:rPr>
                <w:rFonts w:eastAsia="Times New Roman" w:cstheme="minorHAnsi"/>
                <w:kern w:val="24"/>
                <w:sz w:val="20"/>
                <w:szCs w:val="20"/>
                <w:lang w:val="en-US"/>
              </w:rPr>
              <w:t>3</w:t>
            </w:r>
          </w:p>
        </w:tc>
        <w:tc>
          <w:tcPr>
            <w:tcW w:w="1843" w:type="dxa"/>
            <w:shd w:val="clear" w:color="auto" w:fill="auto"/>
          </w:tcPr>
          <w:p w:rsidR="00D33476" w:rsidRPr="00B701D6" w:rsidRDefault="00D33476" w:rsidP="008B1320">
            <w:pPr>
              <w:kinsoku w:val="0"/>
              <w:overflowPunct w:val="0"/>
              <w:spacing w:after="0" w:line="240" w:lineRule="auto"/>
              <w:jc w:val="center"/>
              <w:textAlignment w:val="baseline"/>
              <w:rPr>
                <w:rFonts w:eastAsia="Times New Roman" w:cstheme="minorHAnsi"/>
                <w:sz w:val="20"/>
                <w:szCs w:val="20"/>
                <w:lang w:val="en-US"/>
              </w:rPr>
            </w:pPr>
            <w:r w:rsidRPr="00B701D6">
              <w:rPr>
                <w:rFonts w:eastAsia="Times New Roman" w:cstheme="minorHAnsi"/>
                <w:kern w:val="24"/>
                <w:sz w:val="20"/>
                <w:szCs w:val="20"/>
                <w:lang w:val="en-US"/>
              </w:rPr>
              <w:t>6</w:t>
            </w:r>
          </w:p>
        </w:tc>
      </w:tr>
      <w:tr w:rsidR="00D33476" w:rsidRPr="00B701D6" w:rsidTr="003005DC">
        <w:trPr>
          <w:trHeight w:val="57"/>
        </w:trPr>
        <w:tc>
          <w:tcPr>
            <w:tcW w:w="2409" w:type="dxa"/>
            <w:shd w:val="clear" w:color="auto" w:fill="auto"/>
          </w:tcPr>
          <w:p w:rsidR="00D33476" w:rsidRPr="00B701D6" w:rsidRDefault="00D33476" w:rsidP="008B1320">
            <w:pPr>
              <w:kinsoku w:val="0"/>
              <w:overflowPunct w:val="0"/>
              <w:spacing w:after="0" w:line="240" w:lineRule="auto"/>
              <w:jc w:val="center"/>
              <w:textAlignment w:val="baseline"/>
              <w:rPr>
                <w:rFonts w:eastAsia="Times New Roman" w:cstheme="minorHAnsi"/>
                <w:sz w:val="20"/>
                <w:szCs w:val="20"/>
                <w:lang w:val="en-US"/>
              </w:rPr>
            </w:pPr>
            <w:r w:rsidRPr="00B701D6">
              <w:rPr>
                <w:rFonts w:eastAsia="Times New Roman" w:cstheme="minorHAnsi"/>
                <w:kern w:val="24"/>
                <w:sz w:val="20"/>
                <w:szCs w:val="20"/>
                <w:lang w:val="en-US"/>
              </w:rPr>
              <w:t>7</w:t>
            </w:r>
          </w:p>
        </w:tc>
        <w:tc>
          <w:tcPr>
            <w:tcW w:w="1843" w:type="dxa"/>
            <w:shd w:val="clear" w:color="auto" w:fill="auto"/>
          </w:tcPr>
          <w:p w:rsidR="00D33476" w:rsidRPr="00B701D6" w:rsidRDefault="00D33476" w:rsidP="008B1320">
            <w:pPr>
              <w:kinsoku w:val="0"/>
              <w:overflowPunct w:val="0"/>
              <w:spacing w:after="0" w:line="240" w:lineRule="auto"/>
              <w:jc w:val="center"/>
              <w:textAlignment w:val="baseline"/>
              <w:rPr>
                <w:rFonts w:eastAsia="Times New Roman" w:cstheme="minorHAnsi"/>
                <w:sz w:val="20"/>
                <w:szCs w:val="20"/>
                <w:lang w:val="en-US"/>
              </w:rPr>
            </w:pPr>
            <w:r w:rsidRPr="00B701D6">
              <w:rPr>
                <w:rFonts w:eastAsia="Times New Roman" w:cstheme="minorHAnsi"/>
                <w:kern w:val="24"/>
                <w:sz w:val="20"/>
                <w:szCs w:val="20"/>
                <w:lang w:val="en-US"/>
              </w:rPr>
              <w:t>2</w:t>
            </w:r>
          </w:p>
        </w:tc>
        <w:tc>
          <w:tcPr>
            <w:tcW w:w="1843" w:type="dxa"/>
            <w:shd w:val="clear" w:color="auto" w:fill="auto"/>
          </w:tcPr>
          <w:p w:rsidR="00D33476" w:rsidRPr="00B701D6" w:rsidRDefault="00D33476" w:rsidP="008B1320">
            <w:pPr>
              <w:kinsoku w:val="0"/>
              <w:overflowPunct w:val="0"/>
              <w:spacing w:after="0" w:line="240" w:lineRule="auto"/>
              <w:jc w:val="center"/>
              <w:textAlignment w:val="baseline"/>
              <w:rPr>
                <w:rFonts w:eastAsia="Times New Roman" w:cstheme="minorHAnsi"/>
                <w:sz w:val="20"/>
                <w:szCs w:val="20"/>
                <w:lang w:val="en-US"/>
              </w:rPr>
            </w:pPr>
            <w:r w:rsidRPr="00B701D6">
              <w:rPr>
                <w:rFonts w:eastAsia="Times New Roman" w:cstheme="minorHAnsi"/>
                <w:kern w:val="24"/>
                <w:sz w:val="20"/>
                <w:szCs w:val="20"/>
                <w:lang w:val="en-US"/>
              </w:rPr>
              <w:t>4</w:t>
            </w:r>
          </w:p>
        </w:tc>
      </w:tr>
      <w:tr w:rsidR="00D33476" w:rsidRPr="00B701D6" w:rsidTr="003005DC">
        <w:trPr>
          <w:trHeight w:val="57"/>
        </w:trPr>
        <w:tc>
          <w:tcPr>
            <w:tcW w:w="2409" w:type="dxa"/>
            <w:shd w:val="clear" w:color="auto" w:fill="auto"/>
          </w:tcPr>
          <w:p w:rsidR="00D33476" w:rsidRPr="00B701D6" w:rsidRDefault="00D33476" w:rsidP="008B1320">
            <w:pPr>
              <w:kinsoku w:val="0"/>
              <w:overflowPunct w:val="0"/>
              <w:spacing w:after="0" w:line="240" w:lineRule="auto"/>
              <w:jc w:val="center"/>
              <w:textAlignment w:val="baseline"/>
              <w:rPr>
                <w:rFonts w:eastAsia="Times New Roman" w:cstheme="minorHAnsi"/>
                <w:sz w:val="20"/>
                <w:szCs w:val="20"/>
                <w:lang w:val="en-US"/>
              </w:rPr>
            </w:pPr>
            <w:r w:rsidRPr="00B701D6">
              <w:rPr>
                <w:rFonts w:eastAsia="Times New Roman" w:cstheme="minorHAnsi"/>
                <w:kern w:val="24"/>
                <w:sz w:val="20"/>
                <w:szCs w:val="20"/>
                <w:lang w:val="en-US"/>
              </w:rPr>
              <w:t>8</w:t>
            </w:r>
          </w:p>
        </w:tc>
        <w:tc>
          <w:tcPr>
            <w:tcW w:w="1843" w:type="dxa"/>
            <w:shd w:val="clear" w:color="auto" w:fill="auto"/>
          </w:tcPr>
          <w:p w:rsidR="00D33476" w:rsidRPr="00B701D6" w:rsidRDefault="00D33476" w:rsidP="008B1320">
            <w:pPr>
              <w:kinsoku w:val="0"/>
              <w:overflowPunct w:val="0"/>
              <w:spacing w:after="0" w:line="240" w:lineRule="auto"/>
              <w:jc w:val="center"/>
              <w:textAlignment w:val="baseline"/>
              <w:rPr>
                <w:rFonts w:eastAsia="Times New Roman" w:cstheme="minorHAnsi"/>
                <w:sz w:val="20"/>
                <w:szCs w:val="20"/>
                <w:lang w:val="en-US"/>
              </w:rPr>
            </w:pPr>
            <w:r w:rsidRPr="00B701D6">
              <w:rPr>
                <w:rFonts w:eastAsia="Times New Roman" w:cstheme="minorHAnsi"/>
                <w:kern w:val="24"/>
                <w:sz w:val="20"/>
                <w:szCs w:val="20"/>
                <w:lang w:val="en-US"/>
              </w:rPr>
              <w:t>1</w:t>
            </w:r>
          </w:p>
        </w:tc>
        <w:tc>
          <w:tcPr>
            <w:tcW w:w="1843" w:type="dxa"/>
            <w:shd w:val="clear" w:color="auto" w:fill="auto"/>
          </w:tcPr>
          <w:p w:rsidR="00D33476" w:rsidRPr="00B701D6" w:rsidRDefault="00D33476" w:rsidP="008B1320">
            <w:pPr>
              <w:kinsoku w:val="0"/>
              <w:overflowPunct w:val="0"/>
              <w:spacing w:after="0" w:line="240" w:lineRule="auto"/>
              <w:jc w:val="center"/>
              <w:textAlignment w:val="baseline"/>
              <w:rPr>
                <w:rFonts w:eastAsia="Times New Roman" w:cstheme="minorHAnsi"/>
                <w:sz w:val="20"/>
                <w:szCs w:val="20"/>
                <w:lang w:val="en-US"/>
              </w:rPr>
            </w:pPr>
            <w:r w:rsidRPr="00B701D6">
              <w:rPr>
                <w:rFonts w:eastAsia="Times New Roman" w:cstheme="minorHAnsi"/>
                <w:kern w:val="24"/>
                <w:sz w:val="20"/>
                <w:szCs w:val="20"/>
                <w:lang w:val="en-US"/>
              </w:rPr>
              <w:t>2</w:t>
            </w:r>
          </w:p>
        </w:tc>
      </w:tr>
      <w:tr w:rsidR="00D33476" w:rsidRPr="00B701D6" w:rsidTr="003005DC">
        <w:trPr>
          <w:trHeight w:val="57"/>
        </w:trPr>
        <w:tc>
          <w:tcPr>
            <w:tcW w:w="2409" w:type="dxa"/>
            <w:shd w:val="clear" w:color="auto" w:fill="auto"/>
          </w:tcPr>
          <w:p w:rsidR="00D33476" w:rsidRPr="00B701D6" w:rsidRDefault="00D33476" w:rsidP="008B1320">
            <w:pPr>
              <w:kinsoku w:val="0"/>
              <w:overflowPunct w:val="0"/>
              <w:spacing w:after="0" w:line="240" w:lineRule="auto"/>
              <w:jc w:val="center"/>
              <w:textAlignment w:val="baseline"/>
              <w:rPr>
                <w:rFonts w:eastAsia="Times New Roman" w:cstheme="minorHAnsi"/>
                <w:sz w:val="20"/>
                <w:szCs w:val="20"/>
                <w:lang w:val="en-US"/>
              </w:rPr>
            </w:pPr>
            <w:r w:rsidRPr="00B701D6">
              <w:rPr>
                <w:rFonts w:eastAsia="Times New Roman" w:cstheme="minorHAnsi"/>
                <w:kern w:val="24"/>
                <w:sz w:val="20"/>
                <w:szCs w:val="20"/>
                <w:lang w:val="en-US"/>
              </w:rPr>
              <w:t>Non-compliant contributor</w:t>
            </w:r>
          </w:p>
        </w:tc>
        <w:tc>
          <w:tcPr>
            <w:tcW w:w="1843" w:type="dxa"/>
            <w:shd w:val="clear" w:color="auto" w:fill="auto"/>
          </w:tcPr>
          <w:p w:rsidR="00D33476" w:rsidRPr="00B701D6" w:rsidRDefault="00D33476" w:rsidP="008B1320">
            <w:pPr>
              <w:kinsoku w:val="0"/>
              <w:overflowPunct w:val="0"/>
              <w:spacing w:after="0" w:line="240" w:lineRule="auto"/>
              <w:jc w:val="center"/>
              <w:textAlignment w:val="baseline"/>
              <w:rPr>
                <w:rFonts w:eastAsia="Times New Roman" w:cstheme="minorHAnsi"/>
                <w:sz w:val="20"/>
                <w:szCs w:val="20"/>
                <w:lang w:val="en-US"/>
              </w:rPr>
            </w:pPr>
            <w:r w:rsidRPr="00B701D6">
              <w:rPr>
                <w:rFonts w:eastAsia="Times New Roman" w:cstheme="minorHAnsi"/>
                <w:kern w:val="24"/>
                <w:sz w:val="20"/>
                <w:szCs w:val="20"/>
                <w:lang w:val="en-US"/>
              </w:rPr>
              <w:t>0</w:t>
            </w:r>
          </w:p>
        </w:tc>
        <w:tc>
          <w:tcPr>
            <w:tcW w:w="1843" w:type="dxa"/>
            <w:shd w:val="clear" w:color="auto" w:fill="auto"/>
          </w:tcPr>
          <w:p w:rsidR="00D33476" w:rsidRPr="00B701D6" w:rsidRDefault="00D33476" w:rsidP="008B1320">
            <w:pPr>
              <w:kinsoku w:val="0"/>
              <w:overflowPunct w:val="0"/>
              <w:spacing w:after="0" w:line="240" w:lineRule="auto"/>
              <w:jc w:val="center"/>
              <w:textAlignment w:val="baseline"/>
              <w:rPr>
                <w:rFonts w:eastAsia="Times New Roman" w:cstheme="minorHAnsi"/>
                <w:sz w:val="20"/>
                <w:szCs w:val="20"/>
                <w:lang w:val="en-US"/>
              </w:rPr>
            </w:pPr>
            <w:r w:rsidRPr="00B701D6">
              <w:rPr>
                <w:rFonts w:eastAsia="Times New Roman" w:cstheme="minorHAnsi"/>
                <w:kern w:val="24"/>
                <w:sz w:val="20"/>
                <w:szCs w:val="20"/>
                <w:lang w:val="en-US"/>
              </w:rPr>
              <w:t>0</w:t>
            </w:r>
          </w:p>
        </w:tc>
      </w:tr>
    </w:tbl>
    <w:p w:rsidR="00D33476" w:rsidRPr="00B701D6" w:rsidRDefault="00D33476" w:rsidP="008B1320">
      <w:pPr>
        <w:widowControl w:val="0"/>
        <w:tabs>
          <w:tab w:val="left" w:pos="709"/>
          <w:tab w:val="left" w:pos="2700"/>
          <w:tab w:val="left" w:pos="7920"/>
        </w:tabs>
        <w:spacing w:after="0" w:line="240" w:lineRule="auto"/>
        <w:jc w:val="both"/>
        <w:rPr>
          <w:rFonts w:eastAsia="Times New Roman" w:cstheme="minorHAnsi"/>
          <w:snapToGrid w:val="0"/>
          <w:sz w:val="20"/>
          <w:szCs w:val="20"/>
          <w:lang w:val="en-GB"/>
        </w:rPr>
      </w:pPr>
    </w:p>
    <w:p w:rsidR="00D33476" w:rsidRPr="00F34746" w:rsidRDefault="000C7DFB" w:rsidP="003005DC">
      <w:pPr>
        <w:widowControl w:val="0"/>
        <w:numPr>
          <w:ilvl w:val="1"/>
          <w:numId w:val="13"/>
        </w:numPr>
        <w:tabs>
          <w:tab w:val="clear" w:pos="900"/>
          <w:tab w:val="left" w:pos="2880"/>
          <w:tab w:val="left" w:pos="5760"/>
          <w:tab w:val="left" w:pos="7920"/>
        </w:tabs>
        <w:spacing w:after="0" w:line="240" w:lineRule="auto"/>
        <w:ind w:left="426" w:hanging="426"/>
        <w:jc w:val="both"/>
        <w:rPr>
          <w:rFonts w:eastAsia="Times New Roman" w:cstheme="minorHAnsi"/>
          <w:snapToGrid w:val="0"/>
          <w:sz w:val="20"/>
          <w:szCs w:val="20"/>
          <w:lang w:val="en-GB"/>
        </w:rPr>
      </w:pPr>
      <w:r w:rsidRPr="000C7DFB">
        <w:rPr>
          <w:rFonts w:eastAsia="Times New Roman" w:cstheme="minorHAnsi"/>
          <w:snapToGrid w:val="0"/>
          <w:sz w:val="20"/>
          <w:szCs w:val="20"/>
          <w:lang w:val="en-GB"/>
        </w:rPr>
        <w:t>A bidder who qualifies as a EME in terms of the B-BBEE Act must submit a sworn affidavit confirming Annual Total Revenue and Level of Black Ownership.</w:t>
      </w:r>
      <w:r w:rsidR="008B760B">
        <w:rPr>
          <w:rFonts w:eastAsia="Times New Roman" w:cstheme="minorHAnsi"/>
          <w:snapToGrid w:val="0"/>
          <w:sz w:val="20"/>
          <w:szCs w:val="20"/>
          <w:lang w:val="en-GB"/>
        </w:rPr>
        <w:t xml:space="preserve">  An EME automatically qualifies as a level 4 contributor.  An EME with at least 75% black ownership qualifies as level 1 contributor and an EME with black ownership from 51% to 74% qualifies as a level 2 contributor.</w:t>
      </w:r>
      <w:r w:rsidR="00D33476" w:rsidRPr="00F34746">
        <w:rPr>
          <w:rFonts w:eastAsia="Times New Roman" w:cstheme="minorHAnsi"/>
          <w:snapToGrid w:val="0"/>
          <w:sz w:val="20"/>
          <w:szCs w:val="20"/>
          <w:lang w:val="en-GB"/>
        </w:rPr>
        <w:tab/>
      </w:r>
    </w:p>
    <w:p w:rsidR="00D33476" w:rsidRPr="00B701D6" w:rsidRDefault="00D33476" w:rsidP="008B1320">
      <w:pPr>
        <w:widowControl w:val="0"/>
        <w:tabs>
          <w:tab w:val="left" w:pos="2700"/>
          <w:tab w:val="left" w:pos="7920"/>
        </w:tabs>
        <w:spacing w:after="0" w:line="240" w:lineRule="auto"/>
        <w:jc w:val="both"/>
        <w:rPr>
          <w:rFonts w:eastAsia="Times New Roman" w:cstheme="minorHAnsi"/>
          <w:snapToGrid w:val="0"/>
          <w:sz w:val="20"/>
          <w:szCs w:val="20"/>
          <w:lang w:val="en-GB"/>
        </w:rPr>
      </w:pPr>
    </w:p>
    <w:p w:rsidR="00D33476" w:rsidRPr="00B701D6" w:rsidRDefault="000C7DFB" w:rsidP="003005DC">
      <w:pPr>
        <w:widowControl w:val="0"/>
        <w:numPr>
          <w:ilvl w:val="1"/>
          <w:numId w:val="13"/>
        </w:numPr>
        <w:tabs>
          <w:tab w:val="clear" w:pos="900"/>
          <w:tab w:val="left" w:pos="2880"/>
          <w:tab w:val="left" w:pos="5760"/>
          <w:tab w:val="left" w:pos="7920"/>
        </w:tabs>
        <w:spacing w:after="0" w:line="240" w:lineRule="auto"/>
        <w:ind w:left="426" w:hanging="426"/>
        <w:jc w:val="both"/>
        <w:rPr>
          <w:rFonts w:eastAsia="Times New Roman" w:cstheme="minorHAnsi"/>
          <w:snapToGrid w:val="0"/>
          <w:sz w:val="20"/>
          <w:szCs w:val="20"/>
          <w:lang w:val="en-GB"/>
        </w:rPr>
      </w:pPr>
      <w:r w:rsidRPr="000C7DFB">
        <w:rPr>
          <w:rFonts w:eastAsia="Times New Roman" w:cstheme="minorHAnsi"/>
          <w:snapToGrid w:val="0"/>
          <w:sz w:val="20"/>
          <w:szCs w:val="20"/>
          <w:lang w:val="en-GB"/>
        </w:rPr>
        <w:t>A Bidder other than EME must submit their original and valid B-BBEE status level verification certificate or a certified copy thereof, substantiating their B-BBEE rating</w:t>
      </w:r>
      <w:r w:rsidR="00054391">
        <w:rPr>
          <w:rFonts w:eastAsia="Times New Roman" w:cstheme="minorHAnsi"/>
          <w:snapToGrid w:val="0"/>
          <w:sz w:val="20"/>
          <w:szCs w:val="20"/>
          <w:lang w:val="en-GB"/>
        </w:rPr>
        <w:t xml:space="preserve">.  The certificate must be issued by </w:t>
      </w:r>
      <w:r w:rsidRPr="000C7DFB">
        <w:rPr>
          <w:rFonts w:eastAsia="Times New Roman" w:cstheme="minorHAnsi"/>
          <w:snapToGrid w:val="0"/>
          <w:sz w:val="20"/>
          <w:szCs w:val="20"/>
          <w:lang w:val="en-GB"/>
        </w:rPr>
        <w:t>a Verification Agency accredited by SANAS</w:t>
      </w:r>
      <w:r w:rsidR="00D33476" w:rsidRPr="00B701D6">
        <w:rPr>
          <w:rFonts w:eastAsia="Times New Roman" w:cstheme="minorHAnsi"/>
          <w:snapToGrid w:val="0"/>
          <w:sz w:val="20"/>
          <w:szCs w:val="20"/>
          <w:lang w:val="en-GB"/>
        </w:rPr>
        <w:t>.</w:t>
      </w:r>
    </w:p>
    <w:p w:rsidR="00D33476" w:rsidRPr="00B701D6" w:rsidRDefault="00D33476" w:rsidP="008B1320">
      <w:pPr>
        <w:widowControl w:val="0"/>
        <w:tabs>
          <w:tab w:val="left" w:pos="709"/>
          <w:tab w:val="left" w:pos="2700"/>
          <w:tab w:val="left" w:pos="7920"/>
        </w:tabs>
        <w:spacing w:after="0" w:line="240" w:lineRule="auto"/>
        <w:jc w:val="both"/>
        <w:rPr>
          <w:rFonts w:eastAsia="Times New Roman" w:cstheme="minorHAnsi"/>
          <w:snapToGrid w:val="0"/>
          <w:sz w:val="20"/>
          <w:szCs w:val="20"/>
          <w:lang w:val="en-GB"/>
        </w:rPr>
      </w:pPr>
    </w:p>
    <w:p w:rsidR="00D33476" w:rsidRPr="00B701D6" w:rsidRDefault="00D33476" w:rsidP="003005DC">
      <w:pPr>
        <w:widowControl w:val="0"/>
        <w:numPr>
          <w:ilvl w:val="0"/>
          <w:numId w:val="13"/>
        </w:numPr>
        <w:tabs>
          <w:tab w:val="clear" w:pos="900"/>
          <w:tab w:val="num" w:pos="-2268"/>
          <w:tab w:val="left" w:pos="2880"/>
          <w:tab w:val="left" w:pos="5760"/>
          <w:tab w:val="left" w:pos="7920"/>
        </w:tabs>
        <w:spacing w:after="0" w:line="240" w:lineRule="auto"/>
        <w:ind w:left="426" w:hanging="426"/>
        <w:jc w:val="both"/>
        <w:rPr>
          <w:rFonts w:eastAsia="Times New Roman" w:cstheme="minorHAnsi"/>
          <w:b/>
          <w:snapToGrid w:val="0"/>
          <w:sz w:val="20"/>
          <w:szCs w:val="20"/>
          <w:lang w:val="en-GB"/>
        </w:rPr>
      </w:pPr>
      <w:r w:rsidRPr="00B701D6">
        <w:rPr>
          <w:rFonts w:eastAsia="Times New Roman" w:cstheme="minorHAnsi"/>
          <w:b/>
          <w:snapToGrid w:val="0"/>
          <w:sz w:val="20"/>
          <w:szCs w:val="20"/>
          <w:lang w:val="en-GB"/>
        </w:rPr>
        <w:t>BID DECLARATION</w:t>
      </w:r>
    </w:p>
    <w:p w:rsidR="00F34746" w:rsidRDefault="00F34746" w:rsidP="008B1320">
      <w:pPr>
        <w:widowControl w:val="0"/>
        <w:numPr>
          <w:ilvl w:val="0"/>
          <w:numId w:val="15"/>
        </w:numPr>
        <w:tabs>
          <w:tab w:val="left" w:pos="900"/>
          <w:tab w:val="left" w:pos="1620"/>
          <w:tab w:val="left" w:pos="2160"/>
          <w:tab w:val="left" w:pos="2700"/>
          <w:tab w:val="left" w:pos="7920"/>
        </w:tabs>
        <w:spacing w:after="0" w:line="240" w:lineRule="auto"/>
        <w:jc w:val="both"/>
        <w:rPr>
          <w:rFonts w:eastAsia="Times New Roman" w:cstheme="minorHAnsi"/>
          <w:snapToGrid w:val="0"/>
          <w:sz w:val="20"/>
          <w:szCs w:val="20"/>
          <w:lang w:val="en-GB"/>
        </w:rPr>
      </w:pPr>
    </w:p>
    <w:p w:rsidR="00D33476" w:rsidRPr="00F34746" w:rsidRDefault="00D33476" w:rsidP="003005DC">
      <w:pPr>
        <w:widowControl w:val="0"/>
        <w:tabs>
          <w:tab w:val="left" w:pos="900"/>
          <w:tab w:val="left" w:pos="1620"/>
          <w:tab w:val="left" w:pos="2160"/>
          <w:tab w:val="left" w:pos="2700"/>
          <w:tab w:val="left" w:pos="7920"/>
        </w:tabs>
        <w:spacing w:after="0" w:line="240" w:lineRule="auto"/>
        <w:ind w:left="426"/>
        <w:jc w:val="both"/>
        <w:rPr>
          <w:rFonts w:eastAsia="Times New Roman" w:cstheme="minorHAnsi"/>
          <w:snapToGrid w:val="0"/>
          <w:sz w:val="20"/>
          <w:szCs w:val="20"/>
          <w:lang w:val="en-GB"/>
        </w:rPr>
      </w:pPr>
      <w:r w:rsidRPr="00F34746">
        <w:rPr>
          <w:rFonts w:eastAsia="Times New Roman" w:cstheme="minorHAnsi"/>
          <w:snapToGrid w:val="0"/>
          <w:sz w:val="20"/>
          <w:szCs w:val="20"/>
          <w:lang w:val="en-GB"/>
        </w:rPr>
        <w:t>Bidders who claim points in respect of B-BBEE Status Level of Contribution must complete the following:</w:t>
      </w:r>
    </w:p>
    <w:p w:rsidR="00D33476" w:rsidRPr="00B701D6" w:rsidRDefault="00D33476" w:rsidP="008B1320">
      <w:pPr>
        <w:widowControl w:val="0"/>
        <w:tabs>
          <w:tab w:val="left" w:pos="1620"/>
          <w:tab w:val="left" w:pos="2160"/>
          <w:tab w:val="left" w:pos="2700"/>
          <w:tab w:val="left" w:pos="7920"/>
        </w:tabs>
        <w:spacing w:after="0" w:line="240" w:lineRule="auto"/>
        <w:jc w:val="both"/>
        <w:rPr>
          <w:rFonts w:eastAsia="Times New Roman" w:cstheme="minorHAnsi"/>
          <w:snapToGrid w:val="0"/>
          <w:sz w:val="20"/>
          <w:szCs w:val="20"/>
          <w:lang w:val="en-GB"/>
        </w:rPr>
      </w:pPr>
    </w:p>
    <w:p w:rsidR="00D33476" w:rsidRPr="00B701D6" w:rsidRDefault="00D33476" w:rsidP="003005DC">
      <w:pPr>
        <w:widowControl w:val="0"/>
        <w:numPr>
          <w:ilvl w:val="0"/>
          <w:numId w:val="13"/>
        </w:numPr>
        <w:tabs>
          <w:tab w:val="clear" w:pos="900"/>
          <w:tab w:val="num" w:pos="-2268"/>
          <w:tab w:val="left" w:pos="2880"/>
          <w:tab w:val="left" w:pos="5760"/>
          <w:tab w:val="left" w:pos="7920"/>
        </w:tabs>
        <w:spacing w:after="0" w:line="240" w:lineRule="auto"/>
        <w:ind w:left="426" w:hanging="426"/>
        <w:jc w:val="both"/>
        <w:rPr>
          <w:rFonts w:eastAsia="Times New Roman" w:cstheme="minorHAnsi"/>
          <w:b/>
          <w:snapToGrid w:val="0"/>
          <w:sz w:val="20"/>
          <w:szCs w:val="20"/>
          <w:lang w:val="en-GB"/>
        </w:rPr>
      </w:pPr>
      <w:r w:rsidRPr="00B701D6">
        <w:rPr>
          <w:rFonts w:eastAsia="Times New Roman" w:cstheme="minorHAnsi"/>
          <w:b/>
          <w:snapToGrid w:val="0"/>
          <w:sz w:val="20"/>
          <w:szCs w:val="20"/>
          <w:lang w:val="en-GB"/>
        </w:rPr>
        <w:t xml:space="preserve">B-BBEE STATUS LEVEL OF CONTRIBUTION CLAIMED IN TERMS OF PARAGRAPHS </w:t>
      </w:r>
      <w:r w:rsidR="008D6755">
        <w:rPr>
          <w:rFonts w:eastAsia="Times New Roman" w:cstheme="minorHAnsi"/>
          <w:b/>
          <w:snapToGrid w:val="0"/>
          <w:sz w:val="20"/>
          <w:szCs w:val="20"/>
          <w:lang w:val="en-GB"/>
        </w:rPr>
        <w:t>1.2</w:t>
      </w:r>
      <w:r w:rsidR="00CA441D">
        <w:rPr>
          <w:rFonts w:eastAsia="Times New Roman" w:cstheme="minorHAnsi"/>
          <w:b/>
          <w:snapToGrid w:val="0"/>
          <w:sz w:val="20"/>
          <w:szCs w:val="20"/>
          <w:lang w:val="en-GB"/>
        </w:rPr>
        <w:t xml:space="preserve"> </w:t>
      </w:r>
      <w:r w:rsidR="008D6755">
        <w:rPr>
          <w:rFonts w:eastAsia="Times New Roman" w:cstheme="minorHAnsi"/>
          <w:b/>
          <w:snapToGrid w:val="0"/>
          <w:sz w:val="20"/>
          <w:szCs w:val="20"/>
          <w:lang w:val="en-GB"/>
        </w:rPr>
        <w:t>AND 4</w:t>
      </w:r>
      <w:r w:rsidRPr="00B701D6">
        <w:rPr>
          <w:rFonts w:eastAsia="Times New Roman" w:cstheme="minorHAnsi"/>
          <w:b/>
          <w:snapToGrid w:val="0"/>
          <w:sz w:val="20"/>
          <w:szCs w:val="20"/>
          <w:lang w:val="en-GB"/>
        </w:rPr>
        <w:t xml:space="preserve">.1 </w:t>
      </w:r>
    </w:p>
    <w:p w:rsidR="00F34746" w:rsidRDefault="00F34746" w:rsidP="008B1320">
      <w:pPr>
        <w:widowControl w:val="0"/>
        <w:tabs>
          <w:tab w:val="left" w:pos="720"/>
          <w:tab w:val="left" w:pos="1620"/>
          <w:tab w:val="left" w:pos="2160"/>
          <w:tab w:val="left" w:pos="2700"/>
          <w:tab w:val="left" w:pos="3870"/>
        </w:tabs>
        <w:spacing w:after="0" w:line="240" w:lineRule="auto"/>
        <w:ind w:left="900" w:hanging="900"/>
        <w:jc w:val="both"/>
        <w:rPr>
          <w:rFonts w:eastAsia="Times New Roman" w:cstheme="minorHAnsi"/>
          <w:snapToGrid w:val="0"/>
          <w:sz w:val="20"/>
          <w:szCs w:val="20"/>
          <w:lang w:val="en-GB"/>
        </w:rPr>
      </w:pPr>
    </w:p>
    <w:p w:rsidR="00F34746" w:rsidRDefault="00D33476" w:rsidP="003005DC">
      <w:pPr>
        <w:widowControl w:val="0"/>
        <w:tabs>
          <w:tab w:val="left" w:pos="900"/>
          <w:tab w:val="left" w:pos="1620"/>
          <w:tab w:val="left" w:pos="2160"/>
          <w:tab w:val="left" w:pos="2700"/>
          <w:tab w:val="left" w:pos="7920"/>
        </w:tabs>
        <w:spacing w:after="0" w:line="240" w:lineRule="auto"/>
        <w:ind w:left="426"/>
        <w:jc w:val="both"/>
        <w:rPr>
          <w:rFonts w:eastAsia="Times New Roman" w:cstheme="minorHAnsi"/>
          <w:snapToGrid w:val="0"/>
          <w:sz w:val="20"/>
          <w:szCs w:val="20"/>
          <w:lang w:val="en-GB"/>
        </w:rPr>
      </w:pPr>
      <w:r w:rsidRPr="00B701D6">
        <w:rPr>
          <w:rFonts w:eastAsia="Times New Roman" w:cstheme="minorHAnsi"/>
          <w:snapToGrid w:val="0"/>
          <w:sz w:val="20"/>
          <w:szCs w:val="20"/>
          <w:lang w:val="en-GB"/>
        </w:rPr>
        <w:t>B-BBE</w:t>
      </w:r>
      <w:r w:rsidR="00CA441D">
        <w:rPr>
          <w:rFonts w:eastAsia="Times New Roman" w:cstheme="minorHAnsi"/>
          <w:snapToGrid w:val="0"/>
          <w:sz w:val="20"/>
          <w:szCs w:val="20"/>
          <w:lang w:val="en-GB"/>
        </w:rPr>
        <w:t xml:space="preserve">E Status Level of Contribution:   </w:t>
      </w:r>
      <w:r w:rsidRPr="00B701D6">
        <w:rPr>
          <w:rFonts w:eastAsia="Times New Roman" w:cstheme="minorHAnsi"/>
          <w:snapToGrid w:val="0"/>
          <w:sz w:val="20"/>
          <w:szCs w:val="20"/>
          <w:lang w:val="en-GB"/>
        </w:rPr>
        <w:t>………….      =     ……</w:t>
      </w:r>
      <w:r w:rsidR="00F34746">
        <w:rPr>
          <w:rFonts w:eastAsia="Times New Roman" w:cstheme="minorHAnsi"/>
          <w:snapToGrid w:val="0"/>
          <w:sz w:val="20"/>
          <w:szCs w:val="20"/>
          <w:lang w:val="en-GB"/>
        </w:rPr>
        <w:t xml:space="preserve">………  (maximum of </w:t>
      </w:r>
      <w:r w:rsidR="00F34746" w:rsidRPr="008D6755">
        <w:rPr>
          <w:rFonts w:eastAsia="Times New Roman" w:cstheme="minorHAnsi"/>
          <w:strike/>
          <w:snapToGrid w:val="0"/>
          <w:sz w:val="20"/>
          <w:szCs w:val="20"/>
          <w:lang w:val="en-GB"/>
        </w:rPr>
        <w:t>10 or</w:t>
      </w:r>
      <w:r w:rsidR="00F34746">
        <w:rPr>
          <w:rFonts w:eastAsia="Times New Roman" w:cstheme="minorHAnsi"/>
          <w:snapToGrid w:val="0"/>
          <w:sz w:val="20"/>
          <w:szCs w:val="20"/>
          <w:lang w:val="en-GB"/>
        </w:rPr>
        <w:t xml:space="preserve"> 20 points)</w:t>
      </w:r>
    </w:p>
    <w:p w:rsidR="00F34746" w:rsidRDefault="00F34746" w:rsidP="003005DC">
      <w:pPr>
        <w:widowControl w:val="0"/>
        <w:tabs>
          <w:tab w:val="left" w:pos="900"/>
          <w:tab w:val="left" w:pos="1620"/>
          <w:tab w:val="left" w:pos="2160"/>
          <w:tab w:val="left" w:pos="2700"/>
          <w:tab w:val="left" w:pos="7920"/>
        </w:tabs>
        <w:spacing w:after="0" w:line="240" w:lineRule="auto"/>
        <w:ind w:left="426"/>
        <w:jc w:val="both"/>
        <w:rPr>
          <w:rFonts w:eastAsia="Times New Roman" w:cstheme="minorHAnsi"/>
          <w:snapToGrid w:val="0"/>
          <w:sz w:val="20"/>
          <w:szCs w:val="20"/>
          <w:lang w:val="en-GB"/>
        </w:rPr>
      </w:pPr>
    </w:p>
    <w:p w:rsidR="00D33476" w:rsidRPr="00F34746" w:rsidRDefault="00D33476" w:rsidP="003005DC">
      <w:pPr>
        <w:widowControl w:val="0"/>
        <w:tabs>
          <w:tab w:val="left" w:pos="900"/>
          <w:tab w:val="left" w:pos="1620"/>
          <w:tab w:val="left" w:pos="2160"/>
          <w:tab w:val="left" w:pos="2700"/>
          <w:tab w:val="left" w:pos="7920"/>
        </w:tabs>
        <w:spacing w:after="0" w:line="240" w:lineRule="auto"/>
        <w:ind w:left="426"/>
        <w:jc w:val="both"/>
        <w:rPr>
          <w:rFonts w:eastAsia="Times New Roman" w:cstheme="minorHAnsi"/>
          <w:snapToGrid w:val="0"/>
          <w:sz w:val="20"/>
          <w:szCs w:val="20"/>
          <w:lang w:val="en-GB"/>
        </w:rPr>
      </w:pPr>
      <w:r w:rsidRPr="00F34746">
        <w:rPr>
          <w:rFonts w:eastAsia="Times New Roman" w:cstheme="minorHAnsi"/>
          <w:snapToGrid w:val="0"/>
          <w:sz w:val="20"/>
          <w:szCs w:val="20"/>
          <w:lang w:val="en-GB"/>
        </w:rPr>
        <w:t>(</w:t>
      </w:r>
      <w:r w:rsidR="000C7DFB" w:rsidRPr="000C7DFB">
        <w:rPr>
          <w:rFonts w:eastAsia="Times New Roman" w:cstheme="minorHAnsi"/>
          <w:snapToGrid w:val="0"/>
          <w:sz w:val="20"/>
          <w:szCs w:val="20"/>
          <w:lang w:val="en-GB"/>
        </w:rPr>
        <w:t>Points c</w:t>
      </w:r>
      <w:r w:rsidR="00413294">
        <w:rPr>
          <w:rFonts w:eastAsia="Times New Roman" w:cstheme="minorHAnsi"/>
          <w:snapToGrid w:val="0"/>
          <w:sz w:val="20"/>
          <w:szCs w:val="20"/>
          <w:lang w:val="en-GB"/>
        </w:rPr>
        <w:t>laimed in respect of paragraph 6</w:t>
      </w:r>
      <w:r w:rsidR="000C7DFB" w:rsidRPr="000C7DFB">
        <w:rPr>
          <w:rFonts w:eastAsia="Times New Roman" w:cstheme="minorHAnsi"/>
          <w:snapToGrid w:val="0"/>
          <w:sz w:val="20"/>
          <w:szCs w:val="20"/>
          <w:lang w:val="en-GB"/>
        </w:rPr>
        <w:t xml:space="preserve"> must be in accordance with the table reflected in </w:t>
      </w:r>
      <w:r w:rsidR="007B4765" w:rsidRPr="000C7DFB">
        <w:rPr>
          <w:rFonts w:eastAsia="Times New Roman" w:cstheme="minorHAnsi"/>
          <w:snapToGrid w:val="0"/>
          <w:sz w:val="20"/>
          <w:szCs w:val="20"/>
          <w:lang w:val="en-GB"/>
        </w:rPr>
        <w:t>paragraph 4.1</w:t>
      </w:r>
      <w:r w:rsidR="000C7DFB" w:rsidRPr="000C7DFB">
        <w:rPr>
          <w:rFonts w:eastAsia="Times New Roman" w:cstheme="minorHAnsi"/>
          <w:snapToGrid w:val="0"/>
          <w:sz w:val="20"/>
          <w:szCs w:val="20"/>
          <w:lang w:val="en-GB"/>
        </w:rPr>
        <w:t xml:space="preserve"> and </w:t>
      </w:r>
      <w:r w:rsidR="00413294" w:rsidRPr="00413294">
        <w:rPr>
          <w:rFonts w:eastAsia="Times New Roman" w:cstheme="minorHAnsi"/>
          <w:snapToGrid w:val="0"/>
          <w:sz w:val="20"/>
          <w:szCs w:val="20"/>
          <w:lang w:val="en-GB"/>
        </w:rPr>
        <w:t>must be substantiated by relevant proof of B-BBEE status level of contributor</w:t>
      </w:r>
      <w:r w:rsidR="000C7DFB" w:rsidRPr="000C7DFB">
        <w:rPr>
          <w:rFonts w:eastAsia="Times New Roman" w:cstheme="minorHAnsi"/>
          <w:snapToGrid w:val="0"/>
          <w:sz w:val="20"/>
          <w:szCs w:val="20"/>
          <w:lang w:val="en-GB"/>
        </w:rPr>
        <w:t>.</w:t>
      </w:r>
    </w:p>
    <w:p w:rsidR="00D33476" w:rsidRPr="00B701D6" w:rsidRDefault="00D33476" w:rsidP="008B1320">
      <w:pPr>
        <w:widowControl w:val="0"/>
        <w:tabs>
          <w:tab w:val="left" w:pos="-1099"/>
          <w:tab w:val="left" w:pos="-720"/>
          <w:tab w:val="left" w:pos="0"/>
          <w:tab w:val="left" w:pos="709"/>
          <w:tab w:val="left" w:pos="2160"/>
          <w:tab w:val="left" w:pos="2880"/>
          <w:tab w:val="left" w:pos="3240"/>
          <w:tab w:val="left" w:pos="4590"/>
          <w:tab w:val="left" w:pos="5040"/>
          <w:tab w:val="left" w:pos="5760"/>
          <w:tab w:val="left" w:pos="6480"/>
          <w:tab w:val="left" w:pos="7200"/>
          <w:tab w:val="left" w:pos="7920"/>
          <w:tab w:val="left" w:pos="8640"/>
        </w:tabs>
        <w:spacing w:after="0" w:line="240" w:lineRule="auto"/>
        <w:jc w:val="both"/>
        <w:rPr>
          <w:rFonts w:eastAsia="Times New Roman" w:cstheme="minorHAnsi"/>
          <w:b/>
          <w:snapToGrid w:val="0"/>
          <w:sz w:val="20"/>
          <w:szCs w:val="20"/>
          <w:lang w:val="en-GB"/>
        </w:rPr>
      </w:pPr>
    </w:p>
    <w:p w:rsidR="00D33476" w:rsidRPr="00B701D6" w:rsidRDefault="00D33476" w:rsidP="003005DC">
      <w:pPr>
        <w:widowControl w:val="0"/>
        <w:numPr>
          <w:ilvl w:val="0"/>
          <w:numId w:val="13"/>
        </w:numPr>
        <w:tabs>
          <w:tab w:val="clear" w:pos="900"/>
          <w:tab w:val="num" w:pos="-2268"/>
          <w:tab w:val="left" w:pos="2880"/>
          <w:tab w:val="left" w:pos="5760"/>
          <w:tab w:val="left" w:pos="7920"/>
        </w:tabs>
        <w:spacing w:after="0" w:line="240" w:lineRule="auto"/>
        <w:ind w:left="426" w:hanging="426"/>
        <w:jc w:val="both"/>
        <w:rPr>
          <w:rFonts w:eastAsia="Times New Roman" w:cstheme="minorHAnsi"/>
          <w:b/>
          <w:snapToGrid w:val="0"/>
          <w:sz w:val="20"/>
          <w:szCs w:val="20"/>
          <w:lang w:val="en-GB"/>
        </w:rPr>
      </w:pPr>
      <w:r w:rsidRPr="00B701D6">
        <w:rPr>
          <w:rFonts w:eastAsia="Times New Roman" w:cstheme="minorHAnsi"/>
          <w:b/>
          <w:snapToGrid w:val="0"/>
          <w:sz w:val="20"/>
          <w:szCs w:val="20"/>
          <w:lang w:val="en-GB"/>
        </w:rPr>
        <w:t>SUB-CONTRACTING</w:t>
      </w:r>
    </w:p>
    <w:p w:rsidR="003005DC" w:rsidRDefault="003005DC" w:rsidP="003005DC">
      <w:pPr>
        <w:widowControl w:val="0"/>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426"/>
        <w:jc w:val="both"/>
        <w:rPr>
          <w:rFonts w:eastAsia="Times New Roman" w:cstheme="minorHAnsi"/>
          <w:snapToGrid w:val="0"/>
          <w:sz w:val="20"/>
          <w:szCs w:val="20"/>
          <w:lang w:val="en-GB"/>
        </w:rPr>
      </w:pPr>
    </w:p>
    <w:p w:rsidR="00D33476" w:rsidRPr="00F34746" w:rsidRDefault="00D33476" w:rsidP="003005DC">
      <w:pPr>
        <w:widowControl w:val="0"/>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426"/>
        <w:jc w:val="both"/>
        <w:rPr>
          <w:rFonts w:eastAsia="Times New Roman" w:cstheme="minorHAnsi"/>
          <w:snapToGrid w:val="0"/>
          <w:sz w:val="20"/>
          <w:szCs w:val="20"/>
          <w:lang w:val="en-GB"/>
        </w:rPr>
      </w:pPr>
      <w:r w:rsidRPr="00B701D6">
        <w:rPr>
          <w:rFonts w:eastAsia="Times New Roman" w:cstheme="minorHAnsi"/>
          <w:snapToGrid w:val="0"/>
          <w:sz w:val="20"/>
          <w:szCs w:val="20"/>
          <w:lang w:val="en-GB"/>
        </w:rPr>
        <w:t xml:space="preserve">Will any portion of the </w:t>
      </w:r>
      <w:r w:rsidR="00CA441D">
        <w:rPr>
          <w:rFonts w:eastAsia="Times New Roman" w:cstheme="minorHAnsi"/>
          <w:snapToGrid w:val="0"/>
          <w:sz w:val="20"/>
          <w:szCs w:val="20"/>
          <w:lang w:val="en-GB"/>
        </w:rPr>
        <w:t xml:space="preserve">contract be sub-contracted?  </w:t>
      </w:r>
      <w:r w:rsidRPr="00413294">
        <w:rPr>
          <w:rFonts w:eastAsia="Times New Roman" w:cstheme="minorHAnsi"/>
          <w:snapToGrid w:val="0"/>
          <w:sz w:val="20"/>
          <w:szCs w:val="20"/>
          <w:u w:val="single"/>
          <w:lang w:val="en-GB"/>
        </w:rPr>
        <w:t>YES / NO</w:t>
      </w:r>
      <w:r w:rsidRPr="00B701D6">
        <w:rPr>
          <w:rFonts w:eastAsia="Times New Roman" w:cstheme="minorHAnsi"/>
          <w:snapToGrid w:val="0"/>
          <w:sz w:val="20"/>
          <w:szCs w:val="20"/>
          <w:lang w:val="en-GB"/>
        </w:rPr>
        <w:t xml:space="preserve"> (delete which is not applicable)</w:t>
      </w:r>
      <w:r w:rsidR="00F34746">
        <w:rPr>
          <w:rFonts w:eastAsia="Times New Roman" w:cstheme="minorHAnsi"/>
          <w:snapToGrid w:val="0"/>
          <w:sz w:val="20"/>
          <w:szCs w:val="20"/>
          <w:lang w:val="en-GB"/>
        </w:rPr>
        <w:t>.</w:t>
      </w:r>
      <w:r w:rsidRPr="00B701D6">
        <w:rPr>
          <w:rFonts w:eastAsia="Times New Roman" w:cstheme="minorHAnsi"/>
          <w:snapToGrid w:val="0"/>
          <w:sz w:val="20"/>
          <w:szCs w:val="20"/>
          <w:lang w:val="en-GB"/>
        </w:rPr>
        <w:t xml:space="preserve"> </w:t>
      </w:r>
      <w:r w:rsidRPr="00B701D6">
        <w:rPr>
          <w:rFonts w:eastAsia="Times New Roman" w:cstheme="minorHAnsi"/>
          <w:snapToGrid w:val="0"/>
          <w:sz w:val="20"/>
          <w:szCs w:val="20"/>
          <w:lang w:val="en-US"/>
        </w:rPr>
        <w:t>If yes, indicate:</w:t>
      </w:r>
    </w:p>
    <w:p w:rsidR="00D33476" w:rsidRPr="00D31133" w:rsidRDefault="00D31133" w:rsidP="003005DC">
      <w:pPr>
        <w:pStyle w:val="ListParagraph"/>
        <w:widowControl w:val="0"/>
        <w:numPr>
          <w:ilvl w:val="0"/>
          <w:numId w:val="17"/>
        </w:numPr>
        <w:tabs>
          <w:tab w:val="left" w:pos="-7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851" w:right="745" w:hanging="425"/>
        <w:jc w:val="both"/>
        <w:rPr>
          <w:rFonts w:eastAsia="Times New Roman" w:cstheme="minorHAnsi"/>
          <w:snapToGrid w:val="0"/>
          <w:sz w:val="20"/>
          <w:szCs w:val="20"/>
          <w:lang w:val="en-GB"/>
        </w:rPr>
      </w:pPr>
      <w:r>
        <w:rPr>
          <w:rFonts w:eastAsia="Times New Roman" w:cstheme="minorHAnsi"/>
          <w:snapToGrid w:val="0"/>
          <w:sz w:val="20"/>
          <w:szCs w:val="20"/>
          <w:lang w:val="en-GB"/>
        </w:rPr>
        <w:t>(</w:t>
      </w:r>
      <w:r w:rsidR="00D33476" w:rsidRPr="00D31133">
        <w:rPr>
          <w:rFonts w:eastAsia="Times New Roman" w:cstheme="minorHAnsi"/>
          <w:snapToGrid w:val="0"/>
          <w:sz w:val="20"/>
          <w:szCs w:val="20"/>
          <w:lang w:val="en-GB"/>
        </w:rPr>
        <w:t>what percentage of the contract will be subcontracted?</w:t>
      </w:r>
      <w:r w:rsidR="00F34746" w:rsidRPr="00D31133">
        <w:rPr>
          <w:rFonts w:eastAsia="Times New Roman" w:cstheme="minorHAnsi"/>
          <w:snapToGrid w:val="0"/>
          <w:sz w:val="20"/>
          <w:szCs w:val="20"/>
          <w:lang w:val="en-GB"/>
        </w:rPr>
        <w:t xml:space="preserve"> </w:t>
      </w:r>
      <w:r w:rsidR="00D33476" w:rsidRPr="00D31133">
        <w:rPr>
          <w:rFonts w:eastAsia="Times New Roman" w:cstheme="minorHAnsi"/>
          <w:snapToGrid w:val="0"/>
          <w:sz w:val="20"/>
          <w:szCs w:val="20"/>
          <w:lang w:val="en-GB"/>
        </w:rPr>
        <w:tab/>
        <w:t>............……………….…%</w:t>
      </w:r>
    </w:p>
    <w:p w:rsidR="00D33476" w:rsidRPr="00D31133" w:rsidRDefault="00D33476" w:rsidP="003005DC">
      <w:pPr>
        <w:pStyle w:val="ListParagraph"/>
        <w:widowControl w:val="0"/>
        <w:numPr>
          <w:ilvl w:val="0"/>
          <w:numId w:val="17"/>
        </w:numPr>
        <w:tabs>
          <w:tab w:val="left" w:pos="-7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851" w:right="745" w:hanging="425"/>
        <w:jc w:val="both"/>
        <w:rPr>
          <w:rFonts w:eastAsia="Times New Roman" w:cstheme="minorHAnsi"/>
          <w:snapToGrid w:val="0"/>
          <w:sz w:val="20"/>
          <w:szCs w:val="20"/>
          <w:lang w:val="en-GB"/>
        </w:rPr>
      </w:pPr>
      <w:r w:rsidRPr="00D31133">
        <w:rPr>
          <w:rFonts w:eastAsia="Times New Roman" w:cstheme="minorHAnsi"/>
          <w:snapToGrid w:val="0"/>
          <w:sz w:val="20"/>
          <w:szCs w:val="20"/>
          <w:lang w:val="en-GB"/>
        </w:rPr>
        <w:t>the name of the sub-contractor?</w:t>
      </w:r>
      <w:r w:rsidR="00F34746" w:rsidRPr="00D31133">
        <w:rPr>
          <w:rFonts w:eastAsia="Times New Roman" w:cstheme="minorHAnsi"/>
          <w:snapToGrid w:val="0"/>
          <w:sz w:val="20"/>
          <w:szCs w:val="20"/>
          <w:lang w:val="en-GB"/>
        </w:rPr>
        <w:t xml:space="preserve"> </w:t>
      </w:r>
      <w:r w:rsidRPr="00D31133">
        <w:rPr>
          <w:rFonts w:eastAsia="Times New Roman" w:cstheme="minorHAnsi"/>
          <w:snapToGrid w:val="0"/>
          <w:sz w:val="20"/>
          <w:szCs w:val="20"/>
          <w:lang w:val="en-GB"/>
        </w:rPr>
        <w:t>…………………………………………………………</w:t>
      </w:r>
      <w:r w:rsidR="00F34746" w:rsidRPr="00D31133">
        <w:rPr>
          <w:rFonts w:eastAsia="Times New Roman" w:cstheme="minorHAnsi"/>
          <w:snapToGrid w:val="0"/>
          <w:sz w:val="20"/>
          <w:szCs w:val="20"/>
          <w:lang w:val="en-GB"/>
        </w:rPr>
        <w:t>…………………</w:t>
      </w:r>
    </w:p>
    <w:p w:rsidR="00D33476" w:rsidRPr="00D31133" w:rsidRDefault="00D33476" w:rsidP="003005DC">
      <w:pPr>
        <w:pStyle w:val="ListParagraph"/>
        <w:widowControl w:val="0"/>
        <w:numPr>
          <w:ilvl w:val="0"/>
          <w:numId w:val="17"/>
        </w:numPr>
        <w:tabs>
          <w:tab w:val="left" w:pos="-7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851" w:right="745" w:hanging="425"/>
        <w:jc w:val="both"/>
        <w:rPr>
          <w:rFonts w:eastAsia="Times New Roman" w:cstheme="minorHAnsi"/>
          <w:snapToGrid w:val="0"/>
          <w:sz w:val="20"/>
          <w:szCs w:val="20"/>
          <w:lang w:val="en-GB"/>
        </w:rPr>
      </w:pPr>
      <w:r w:rsidRPr="00D31133">
        <w:rPr>
          <w:rFonts w:eastAsia="Times New Roman" w:cstheme="minorHAnsi"/>
          <w:snapToGrid w:val="0"/>
          <w:sz w:val="20"/>
          <w:szCs w:val="20"/>
          <w:lang w:val="en-GB"/>
        </w:rPr>
        <w:t>the B-BBEE status l</w:t>
      </w:r>
      <w:r w:rsidR="00CA441D" w:rsidRPr="00D31133">
        <w:rPr>
          <w:rFonts w:eastAsia="Times New Roman" w:cstheme="minorHAnsi"/>
          <w:snapToGrid w:val="0"/>
          <w:sz w:val="20"/>
          <w:szCs w:val="20"/>
          <w:lang w:val="en-GB"/>
        </w:rPr>
        <w:t>evel of the sub-contractor?</w:t>
      </w:r>
      <w:r w:rsidR="00CA441D" w:rsidRPr="00D31133">
        <w:rPr>
          <w:rFonts w:eastAsia="Times New Roman" w:cstheme="minorHAnsi"/>
          <w:snapToGrid w:val="0"/>
          <w:sz w:val="20"/>
          <w:szCs w:val="20"/>
          <w:lang w:val="en-GB"/>
        </w:rPr>
        <w:tab/>
      </w:r>
      <w:r w:rsidRPr="00D31133">
        <w:rPr>
          <w:rFonts w:eastAsia="Times New Roman" w:cstheme="minorHAnsi"/>
          <w:snapToGrid w:val="0"/>
          <w:sz w:val="20"/>
          <w:szCs w:val="20"/>
          <w:lang w:val="en-GB"/>
        </w:rPr>
        <w:t>……………..</w:t>
      </w:r>
    </w:p>
    <w:p w:rsidR="00413294" w:rsidRDefault="00D33476" w:rsidP="003005DC">
      <w:pPr>
        <w:pStyle w:val="ListParagraph"/>
        <w:widowControl w:val="0"/>
        <w:numPr>
          <w:ilvl w:val="0"/>
          <w:numId w:val="17"/>
        </w:numPr>
        <w:tabs>
          <w:tab w:val="left" w:pos="-7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851" w:right="745" w:hanging="425"/>
        <w:jc w:val="both"/>
        <w:rPr>
          <w:rFonts w:eastAsia="Times New Roman" w:cstheme="minorHAnsi"/>
          <w:snapToGrid w:val="0"/>
          <w:sz w:val="20"/>
          <w:szCs w:val="20"/>
          <w:lang w:val="en-GB"/>
        </w:rPr>
      </w:pPr>
      <w:r w:rsidRPr="00D31133">
        <w:rPr>
          <w:rFonts w:eastAsia="Times New Roman" w:cstheme="minorHAnsi"/>
          <w:snapToGrid w:val="0"/>
          <w:sz w:val="20"/>
          <w:szCs w:val="20"/>
          <w:lang w:val="en-GB"/>
        </w:rPr>
        <w:t>whether</w:t>
      </w:r>
      <w:r w:rsidR="00CA441D" w:rsidRPr="00D31133">
        <w:rPr>
          <w:rFonts w:eastAsia="Times New Roman" w:cstheme="minorHAnsi"/>
          <w:snapToGrid w:val="0"/>
          <w:sz w:val="20"/>
          <w:szCs w:val="20"/>
          <w:lang w:val="en-GB"/>
        </w:rPr>
        <w:t xml:space="preserve"> the sub-contractor is an EME</w:t>
      </w:r>
      <w:r w:rsidR="00413294">
        <w:rPr>
          <w:rFonts w:eastAsia="Times New Roman" w:cstheme="minorHAnsi"/>
          <w:snapToGrid w:val="0"/>
          <w:sz w:val="20"/>
          <w:szCs w:val="20"/>
          <w:lang w:val="en-GB"/>
        </w:rPr>
        <w:t xml:space="preserve"> or QSE</w:t>
      </w:r>
      <w:r w:rsidR="00CA441D" w:rsidRPr="00D31133">
        <w:rPr>
          <w:rFonts w:eastAsia="Times New Roman" w:cstheme="minorHAnsi"/>
          <w:snapToGrid w:val="0"/>
          <w:sz w:val="20"/>
          <w:szCs w:val="20"/>
          <w:lang w:val="en-GB"/>
        </w:rPr>
        <w:t xml:space="preserve">? </w:t>
      </w:r>
      <w:r w:rsidRPr="00D31133">
        <w:rPr>
          <w:rFonts w:eastAsia="Times New Roman" w:cstheme="minorHAnsi"/>
          <w:snapToGrid w:val="0"/>
          <w:sz w:val="20"/>
          <w:szCs w:val="20"/>
          <w:lang w:val="en-GB"/>
        </w:rPr>
        <w:t>YES / NO (delete which is not applicable)</w:t>
      </w:r>
    </w:p>
    <w:p w:rsidR="00413294" w:rsidRDefault="00413294" w:rsidP="003005DC">
      <w:pPr>
        <w:pStyle w:val="ListParagraph"/>
        <w:widowControl w:val="0"/>
        <w:numPr>
          <w:ilvl w:val="0"/>
          <w:numId w:val="17"/>
        </w:numPr>
        <w:tabs>
          <w:tab w:val="left" w:pos="-7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851" w:right="745" w:hanging="425"/>
        <w:jc w:val="both"/>
        <w:rPr>
          <w:rFonts w:eastAsia="Times New Roman" w:cstheme="minorHAnsi"/>
          <w:snapToGrid w:val="0"/>
          <w:sz w:val="20"/>
          <w:szCs w:val="20"/>
          <w:lang w:val="en-GB"/>
        </w:rPr>
      </w:pPr>
      <w:r w:rsidRPr="00413294">
        <w:rPr>
          <w:rFonts w:eastAsia="Times New Roman" w:cstheme="minorHAnsi"/>
          <w:snapToGrid w:val="0"/>
          <w:sz w:val="20"/>
          <w:szCs w:val="20"/>
          <w:lang w:val="en-GB"/>
        </w:rPr>
        <w:t>Specify, by ticking the appropriate box, if subcontracting with an enterprise in terms of Preferential Procurement Regulations,</w:t>
      </w:r>
      <w:r>
        <w:rPr>
          <w:rFonts w:eastAsia="Times New Roman" w:cstheme="minorHAnsi"/>
          <w:snapToGrid w:val="0"/>
          <w:sz w:val="20"/>
          <w:szCs w:val="20"/>
          <w:lang w:val="en-GB"/>
        </w:rPr>
        <w:t xml:space="preserve"> </w:t>
      </w:r>
      <w:r w:rsidRPr="00413294">
        <w:rPr>
          <w:rFonts w:eastAsia="Times New Roman" w:cstheme="minorHAnsi"/>
          <w:snapToGrid w:val="0"/>
          <w:sz w:val="20"/>
          <w:szCs w:val="20"/>
          <w:lang w:val="en-GB"/>
        </w:rPr>
        <w:t>2017</w:t>
      </w:r>
      <w:r w:rsidR="0000367B">
        <w:rPr>
          <w:rFonts w:eastAsia="Times New Roman" w:cstheme="minorHAnsi"/>
          <w:snapToGrid w:val="0"/>
          <w:sz w:val="20"/>
          <w:szCs w:val="20"/>
          <w:lang w:val="en-GB"/>
        </w:rPr>
        <w:t>:</w:t>
      </w:r>
    </w:p>
    <w:tbl>
      <w:tblPr>
        <w:tblStyle w:val="TableGrid"/>
        <w:tblW w:w="0" w:type="auto"/>
        <w:tblInd w:w="1101" w:type="dxa"/>
        <w:tblLook w:val="04A0" w:firstRow="1" w:lastRow="0" w:firstColumn="1" w:lastColumn="0" w:noHBand="0" w:noVBand="1"/>
      </w:tblPr>
      <w:tblGrid>
        <w:gridCol w:w="5670"/>
        <w:gridCol w:w="992"/>
        <w:gridCol w:w="1061"/>
      </w:tblGrid>
      <w:tr w:rsidR="0000367B" w:rsidRPr="0000367B" w:rsidTr="003005DC">
        <w:tc>
          <w:tcPr>
            <w:tcW w:w="5670" w:type="dxa"/>
          </w:tcPr>
          <w:p w:rsidR="0000367B" w:rsidRPr="0000367B" w:rsidRDefault="0000367B" w:rsidP="0000367B">
            <w:pPr>
              <w:pStyle w:val="ListParagraph"/>
              <w:widowControl w:val="0"/>
              <w:tabs>
                <w:tab w:val="left" w:pos="-720"/>
                <w:tab w:val="left" w:pos="0"/>
                <w:tab w:val="left" w:pos="709"/>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0" w:right="745"/>
              <w:rPr>
                <w:rFonts w:eastAsia="Times New Roman" w:cstheme="minorHAnsi"/>
                <w:b/>
                <w:snapToGrid w:val="0"/>
                <w:sz w:val="20"/>
                <w:szCs w:val="20"/>
                <w:lang w:val="en-GB"/>
              </w:rPr>
            </w:pPr>
            <w:r w:rsidRPr="0000367B">
              <w:rPr>
                <w:rFonts w:eastAsia="Times New Roman" w:cstheme="minorHAnsi"/>
                <w:b/>
                <w:snapToGrid w:val="0"/>
                <w:sz w:val="20"/>
                <w:szCs w:val="20"/>
                <w:lang w:val="en-GB"/>
              </w:rPr>
              <w:t>Designated Group: An EME or QSE which is at last 51% owned by:</w:t>
            </w:r>
          </w:p>
        </w:tc>
        <w:tc>
          <w:tcPr>
            <w:tcW w:w="992" w:type="dxa"/>
          </w:tcPr>
          <w:p w:rsidR="0000367B" w:rsidRDefault="0000367B" w:rsidP="0000367B">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0"/>
              <w:jc w:val="center"/>
              <w:rPr>
                <w:rFonts w:cs="Arial"/>
                <w:b/>
                <w:i/>
                <w:sz w:val="20"/>
                <w:szCs w:val="20"/>
              </w:rPr>
            </w:pPr>
            <w:r w:rsidRPr="0000367B">
              <w:rPr>
                <w:rFonts w:cs="Arial"/>
                <w:b/>
                <w:i/>
                <w:sz w:val="20"/>
                <w:szCs w:val="20"/>
              </w:rPr>
              <w:t>EME</w:t>
            </w:r>
            <w:r>
              <w:rPr>
                <w:rFonts w:cs="Arial"/>
                <w:b/>
                <w:i/>
                <w:sz w:val="20"/>
                <w:szCs w:val="20"/>
              </w:rPr>
              <w:t xml:space="preserve"> </w:t>
            </w:r>
          </w:p>
          <w:p w:rsidR="0000367B" w:rsidRPr="0000367B" w:rsidRDefault="0000367B" w:rsidP="0000367B">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0"/>
              <w:jc w:val="center"/>
              <w:rPr>
                <w:rFonts w:eastAsia="Times New Roman" w:cstheme="minorHAnsi"/>
                <w:i/>
                <w:snapToGrid w:val="0"/>
                <w:sz w:val="20"/>
                <w:szCs w:val="20"/>
                <w:lang w:val="en-GB"/>
              </w:rPr>
            </w:pPr>
            <w:r w:rsidRPr="0000367B">
              <w:rPr>
                <w:rFonts w:cs="Arial"/>
                <w:b/>
                <w:i/>
                <w:sz w:val="20"/>
                <w:szCs w:val="20"/>
              </w:rPr>
              <w:t>√</w:t>
            </w:r>
          </w:p>
        </w:tc>
        <w:tc>
          <w:tcPr>
            <w:tcW w:w="1061" w:type="dxa"/>
          </w:tcPr>
          <w:p w:rsidR="0000367B" w:rsidRDefault="0000367B" w:rsidP="0000367B">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0"/>
              <w:jc w:val="center"/>
              <w:rPr>
                <w:rFonts w:cs="Arial"/>
                <w:b/>
                <w:sz w:val="20"/>
                <w:szCs w:val="20"/>
              </w:rPr>
            </w:pPr>
            <w:r w:rsidRPr="0000367B">
              <w:rPr>
                <w:rFonts w:cs="Arial"/>
                <w:b/>
                <w:sz w:val="20"/>
                <w:szCs w:val="20"/>
              </w:rPr>
              <w:t>QSE</w:t>
            </w:r>
          </w:p>
          <w:p w:rsidR="0000367B" w:rsidRPr="0000367B" w:rsidRDefault="0000367B" w:rsidP="0000367B">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0"/>
              <w:jc w:val="center"/>
              <w:rPr>
                <w:rFonts w:cs="Arial"/>
                <w:b/>
                <w:sz w:val="20"/>
                <w:szCs w:val="20"/>
              </w:rPr>
            </w:pPr>
            <w:r w:rsidRPr="0000367B">
              <w:rPr>
                <w:rFonts w:cs="Arial"/>
                <w:b/>
                <w:sz w:val="20"/>
                <w:szCs w:val="20"/>
              </w:rPr>
              <w:t>√</w:t>
            </w:r>
          </w:p>
        </w:tc>
      </w:tr>
      <w:tr w:rsidR="0000367B" w:rsidTr="003005DC">
        <w:tc>
          <w:tcPr>
            <w:tcW w:w="5670" w:type="dxa"/>
          </w:tcPr>
          <w:p w:rsidR="0000367B" w:rsidRPr="0000367B" w:rsidRDefault="0000367B" w:rsidP="0000367B">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0"/>
              <w:rPr>
                <w:rFonts w:cs="Arial"/>
                <w:sz w:val="20"/>
                <w:szCs w:val="20"/>
              </w:rPr>
            </w:pPr>
            <w:r w:rsidRPr="0000367B">
              <w:rPr>
                <w:rFonts w:cs="Arial"/>
                <w:sz w:val="20"/>
                <w:szCs w:val="20"/>
              </w:rPr>
              <w:t>Black people</w:t>
            </w:r>
          </w:p>
        </w:tc>
        <w:tc>
          <w:tcPr>
            <w:tcW w:w="992" w:type="dxa"/>
          </w:tcPr>
          <w:p w:rsidR="0000367B" w:rsidRDefault="0000367B" w:rsidP="0000367B">
            <w:pPr>
              <w:pStyle w:val="ListParagraph"/>
              <w:widowControl w:val="0"/>
              <w:tabs>
                <w:tab w:val="left" w:pos="-720"/>
                <w:tab w:val="left" w:pos="0"/>
                <w:tab w:val="left" w:pos="709"/>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0" w:right="745"/>
              <w:jc w:val="both"/>
              <w:rPr>
                <w:rFonts w:eastAsia="Times New Roman" w:cstheme="minorHAnsi"/>
                <w:snapToGrid w:val="0"/>
                <w:sz w:val="20"/>
                <w:szCs w:val="20"/>
                <w:lang w:val="en-GB"/>
              </w:rPr>
            </w:pPr>
          </w:p>
        </w:tc>
        <w:tc>
          <w:tcPr>
            <w:tcW w:w="1061" w:type="dxa"/>
          </w:tcPr>
          <w:p w:rsidR="0000367B" w:rsidRDefault="0000367B" w:rsidP="0000367B">
            <w:pPr>
              <w:pStyle w:val="ListParagraph"/>
              <w:widowControl w:val="0"/>
              <w:tabs>
                <w:tab w:val="left" w:pos="-720"/>
                <w:tab w:val="left" w:pos="0"/>
                <w:tab w:val="left" w:pos="709"/>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0" w:right="745"/>
              <w:jc w:val="both"/>
              <w:rPr>
                <w:rFonts w:eastAsia="Times New Roman" w:cstheme="minorHAnsi"/>
                <w:snapToGrid w:val="0"/>
                <w:sz w:val="20"/>
                <w:szCs w:val="20"/>
                <w:lang w:val="en-GB"/>
              </w:rPr>
            </w:pPr>
          </w:p>
        </w:tc>
      </w:tr>
      <w:tr w:rsidR="0000367B" w:rsidTr="003005DC">
        <w:tc>
          <w:tcPr>
            <w:tcW w:w="5670" w:type="dxa"/>
          </w:tcPr>
          <w:p w:rsidR="0000367B" w:rsidRPr="0000367B" w:rsidRDefault="0000367B" w:rsidP="0000367B">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0"/>
              <w:rPr>
                <w:rFonts w:cs="Arial"/>
                <w:sz w:val="20"/>
                <w:szCs w:val="20"/>
              </w:rPr>
            </w:pPr>
            <w:r w:rsidRPr="0000367B">
              <w:rPr>
                <w:rFonts w:cs="Arial"/>
                <w:sz w:val="20"/>
                <w:szCs w:val="20"/>
              </w:rPr>
              <w:t>Black people who are youth</w:t>
            </w:r>
          </w:p>
        </w:tc>
        <w:tc>
          <w:tcPr>
            <w:tcW w:w="992" w:type="dxa"/>
          </w:tcPr>
          <w:p w:rsidR="0000367B" w:rsidRDefault="0000367B" w:rsidP="0000367B">
            <w:pPr>
              <w:pStyle w:val="ListParagraph"/>
              <w:widowControl w:val="0"/>
              <w:tabs>
                <w:tab w:val="left" w:pos="-720"/>
                <w:tab w:val="left" w:pos="0"/>
                <w:tab w:val="left" w:pos="709"/>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0" w:right="745"/>
              <w:jc w:val="both"/>
              <w:rPr>
                <w:rFonts w:eastAsia="Times New Roman" w:cstheme="minorHAnsi"/>
                <w:snapToGrid w:val="0"/>
                <w:sz w:val="20"/>
                <w:szCs w:val="20"/>
                <w:lang w:val="en-GB"/>
              </w:rPr>
            </w:pPr>
          </w:p>
        </w:tc>
        <w:tc>
          <w:tcPr>
            <w:tcW w:w="1061" w:type="dxa"/>
          </w:tcPr>
          <w:p w:rsidR="0000367B" w:rsidRDefault="0000367B" w:rsidP="0000367B">
            <w:pPr>
              <w:pStyle w:val="ListParagraph"/>
              <w:widowControl w:val="0"/>
              <w:tabs>
                <w:tab w:val="left" w:pos="-720"/>
                <w:tab w:val="left" w:pos="0"/>
                <w:tab w:val="left" w:pos="709"/>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0" w:right="745"/>
              <w:jc w:val="both"/>
              <w:rPr>
                <w:rFonts w:eastAsia="Times New Roman" w:cstheme="minorHAnsi"/>
                <w:snapToGrid w:val="0"/>
                <w:sz w:val="20"/>
                <w:szCs w:val="20"/>
                <w:lang w:val="en-GB"/>
              </w:rPr>
            </w:pPr>
          </w:p>
        </w:tc>
      </w:tr>
      <w:tr w:rsidR="0000367B" w:rsidTr="003005DC">
        <w:tc>
          <w:tcPr>
            <w:tcW w:w="5670" w:type="dxa"/>
          </w:tcPr>
          <w:p w:rsidR="0000367B" w:rsidRPr="0000367B" w:rsidRDefault="0000367B" w:rsidP="0000367B">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0"/>
              <w:rPr>
                <w:rFonts w:cs="Arial"/>
                <w:sz w:val="20"/>
                <w:szCs w:val="20"/>
              </w:rPr>
            </w:pPr>
            <w:r w:rsidRPr="0000367B">
              <w:rPr>
                <w:rFonts w:cs="Arial"/>
                <w:sz w:val="20"/>
                <w:szCs w:val="20"/>
              </w:rPr>
              <w:t>Black people who are women</w:t>
            </w:r>
          </w:p>
        </w:tc>
        <w:tc>
          <w:tcPr>
            <w:tcW w:w="992" w:type="dxa"/>
          </w:tcPr>
          <w:p w:rsidR="0000367B" w:rsidRDefault="0000367B" w:rsidP="0000367B">
            <w:pPr>
              <w:pStyle w:val="ListParagraph"/>
              <w:widowControl w:val="0"/>
              <w:tabs>
                <w:tab w:val="left" w:pos="-720"/>
                <w:tab w:val="left" w:pos="0"/>
                <w:tab w:val="left" w:pos="709"/>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0" w:right="745"/>
              <w:jc w:val="both"/>
              <w:rPr>
                <w:rFonts w:eastAsia="Times New Roman" w:cstheme="minorHAnsi"/>
                <w:snapToGrid w:val="0"/>
                <w:sz w:val="20"/>
                <w:szCs w:val="20"/>
                <w:lang w:val="en-GB"/>
              </w:rPr>
            </w:pPr>
          </w:p>
        </w:tc>
        <w:tc>
          <w:tcPr>
            <w:tcW w:w="1061" w:type="dxa"/>
          </w:tcPr>
          <w:p w:rsidR="0000367B" w:rsidRDefault="0000367B" w:rsidP="0000367B">
            <w:pPr>
              <w:pStyle w:val="ListParagraph"/>
              <w:widowControl w:val="0"/>
              <w:tabs>
                <w:tab w:val="left" w:pos="-720"/>
                <w:tab w:val="left" w:pos="0"/>
                <w:tab w:val="left" w:pos="709"/>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0" w:right="745"/>
              <w:jc w:val="both"/>
              <w:rPr>
                <w:rFonts w:eastAsia="Times New Roman" w:cstheme="minorHAnsi"/>
                <w:snapToGrid w:val="0"/>
                <w:sz w:val="20"/>
                <w:szCs w:val="20"/>
                <w:lang w:val="en-GB"/>
              </w:rPr>
            </w:pPr>
          </w:p>
        </w:tc>
      </w:tr>
      <w:tr w:rsidR="0000367B" w:rsidTr="003005DC">
        <w:tc>
          <w:tcPr>
            <w:tcW w:w="5670" w:type="dxa"/>
          </w:tcPr>
          <w:p w:rsidR="0000367B" w:rsidRPr="0000367B" w:rsidRDefault="0000367B" w:rsidP="0000367B">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0"/>
              <w:rPr>
                <w:rFonts w:cs="Arial"/>
                <w:sz w:val="20"/>
                <w:szCs w:val="20"/>
              </w:rPr>
            </w:pPr>
            <w:r w:rsidRPr="0000367B">
              <w:rPr>
                <w:rFonts w:cs="Arial"/>
                <w:sz w:val="20"/>
                <w:szCs w:val="20"/>
              </w:rPr>
              <w:t>Black people with disabilities</w:t>
            </w:r>
          </w:p>
        </w:tc>
        <w:tc>
          <w:tcPr>
            <w:tcW w:w="992" w:type="dxa"/>
          </w:tcPr>
          <w:p w:rsidR="0000367B" w:rsidRDefault="0000367B" w:rsidP="0000367B">
            <w:pPr>
              <w:pStyle w:val="ListParagraph"/>
              <w:widowControl w:val="0"/>
              <w:tabs>
                <w:tab w:val="left" w:pos="-720"/>
                <w:tab w:val="left" w:pos="0"/>
                <w:tab w:val="left" w:pos="709"/>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0" w:right="745"/>
              <w:jc w:val="both"/>
              <w:rPr>
                <w:rFonts w:eastAsia="Times New Roman" w:cstheme="minorHAnsi"/>
                <w:snapToGrid w:val="0"/>
                <w:sz w:val="20"/>
                <w:szCs w:val="20"/>
                <w:lang w:val="en-GB"/>
              </w:rPr>
            </w:pPr>
          </w:p>
        </w:tc>
        <w:tc>
          <w:tcPr>
            <w:tcW w:w="1061" w:type="dxa"/>
          </w:tcPr>
          <w:p w:rsidR="0000367B" w:rsidRDefault="0000367B" w:rsidP="0000367B">
            <w:pPr>
              <w:pStyle w:val="ListParagraph"/>
              <w:widowControl w:val="0"/>
              <w:tabs>
                <w:tab w:val="left" w:pos="-720"/>
                <w:tab w:val="left" w:pos="0"/>
                <w:tab w:val="left" w:pos="709"/>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0" w:right="745"/>
              <w:jc w:val="both"/>
              <w:rPr>
                <w:rFonts w:eastAsia="Times New Roman" w:cstheme="minorHAnsi"/>
                <w:snapToGrid w:val="0"/>
                <w:sz w:val="20"/>
                <w:szCs w:val="20"/>
                <w:lang w:val="en-GB"/>
              </w:rPr>
            </w:pPr>
          </w:p>
        </w:tc>
      </w:tr>
      <w:tr w:rsidR="0000367B" w:rsidTr="003005DC">
        <w:tc>
          <w:tcPr>
            <w:tcW w:w="5670" w:type="dxa"/>
          </w:tcPr>
          <w:p w:rsidR="0000367B" w:rsidRPr="0000367B" w:rsidRDefault="0000367B" w:rsidP="0000367B">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0"/>
              <w:rPr>
                <w:rFonts w:cs="Arial"/>
                <w:sz w:val="20"/>
                <w:szCs w:val="20"/>
              </w:rPr>
            </w:pPr>
            <w:r w:rsidRPr="0000367B">
              <w:rPr>
                <w:rFonts w:cs="Arial"/>
                <w:sz w:val="20"/>
                <w:szCs w:val="20"/>
              </w:rPr>
              <w:t>Black people living in rural or underdeveloped areas or townships</w:t>
            </w:r>
          </w:p>
        </w:tc>
        <w:tc>
          <w:tcPr>
            <w:tcW w:w="992" w:type="dxa"/>
          </w:tcPr>
          <w:p w:rsidR="0000367B" w:rsidRDefault="0000367B" w:rsidP="0000367B">
            <w:pPr>
              <w:pStyle w:val="ListParagraph"/>
              <w:widowControl w:val="0"/>
              <w:tabs>
                <w:tab w:val="left" w:pos="-720"/>
                <w:tab w:val="left" w:pos="0"/>
                <w:tab w:val="left" w:pos="709"/>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0" w:right="745"/>
              <w:jc w:val="both"/>
              <w:rPr>
                <w:rFonts w:eastAsia="Times New Roman" w:cstheme="minorHAnsi"/>
                <w:snapToGrid w:val="0"/>
                <w:sz w:val="20"/>
                <w:szCs w:val="20"/>
                <w:lang w:val="en-GB"/>
              </w:rPr>
            </w:pPr>
          </w:p>
        </w:tc>
        <w:tc>
          <w:tcPr>
            <w:tcW w:w="1061" w:type="dxa"/>
          </w:tcPr>
          <w:p w:rsidR="0000367B" w:rsidRDefault="0000367B" w:rsidP="0000367B">
            <w:pPr>
              <w:pStyle w:val="ListParagraph"/>
              <w:widowControl w:val="0"/>
              <w:tabs>
                <w:tab w:val="left" w:pos="-720"/>
                <w:tab w:val="left" w:pos="0"/>
                <w:tab w:val="left" w:pos="709"/>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0" w:right="745"/>
              <w:jc w:val="both"/>
              <w:rPr>
                <w:rFonts w:eastAsia="Times New Roman" w:cstheme="minorHAnsi"/>
                <w:snapToGrid w:val="0"/>
                <w:sz w:val="20"/>
                <w:szCs w:val="20"/>
                <w:lang w:val="en-GB"/>
              </w:rPr>
            </w:pPr>
          </w:p>
        </w:tc>
      </w:tr>
      <w:tr w:rsidR="0000367B" w:rsidTr="003005DC">
        <w:tc>
          <w:tcPr>
            <w:tcW w:w="5670" w:type="dxa"/>
          </w:tcPr>
          <w:p w:rsidR="0000367B" w:rsidRPr="0000367B" w:rsidRDefault="0000367B" w:rsidP="0000367B">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0"/>
              <w:rPr>
                <w:rFonts w:cs="Arial"/>
                <w:sz w:val="20"/>
                <w:szCs w:val="20"/>
              </w:rPr>
            </w:pPr>
            <w:r w:rsidRPr="0000367B">
              <w:rPr>
                <w:rFonts w:cs="Arial"/>
                <w:sz w:val="20"/>
                <w:szCs w:val="20"/>
              </w:rPr>
              <w:t>Cooperative owned by black people</w:t>
            </w:r>
          </w:p>
        </w:tc>
        <w:tc>
          <w:tcPr>
            <w:tcW w:w="992" w:type="dxa"/>
          </w:tcPr>
          <w:p w:rsidR="0000367B" w:rsidRDefault="0000367B" w:rsidP="0000367B">
            <w:pPr>
              <w:pStyle w:val="ListParagraph"/>
              <w:widowControl w:val="0"/>
              <w:tabs>
                <w:tab w:val="left" w:pos="-720"/>
                <w:tab w:val="left" w:pos="0"/>
                <w:tab w:val="left" w:pos="709"/>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0" w:right="745"/>
              <w:jc w:val="both"/>
              <w:rPr>
                <w:rFonts w:eastAsia="Times New Roman" w:cstheme="minorHAnsi"/>
                <w:snapToGrid w:val="0"/>
                <w:sz w:val="20"/>
                <w:szCs w:val="20"/>
                <w:lang w:val="en-GB"/>
              </w:rPr>
            </w:pPr>
          </w:p>
        </w:tc>
        <w:tc>
          <w:tcPr>
            <w:tcW w:w="1061" w:type="dxa"/>
          </w:tcPr>
          <w:p w:rsidR="0000367B" w:rsidRDefault="0000367B" w:rsidP="0000367B">
            <w:pPr>
              <w:pStyle w:val="ListParagraph"/>
              <w:widowControl w:val="0"/>
              <w:tabs>
                <w:tab w:val="left" w:pos="-720"/>
                <w:tab w:val="left" w:pos="0"/>
                <w:tab w:val="left" w:pos="709"/>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0" w:right="745"/>
              <w:jc w:val="both"/>
              <w:rPr>
                <w:rFonts w:eastAsia="Times New Roman" w:cstheme="minorHAnsi"/>
                <w:snapToGrid w:val="0"/>
                <w:sz w:val="20"/>
                <w:szCs w:val="20"/>
                <w:lang w:val="en-GB"/>
              </w:rPr>
            </w:pPr>
          </w:p>
        </w:tc>
      </w:tr>
      <w:tr w:rsidR="0000367B" w:rsidTr="003005DC">
        <w:tc>
          <w:tcPr>
            <w:tcW w:w="5670" w:type="dxa"/>
          </w:tcPr>
          <w:p w:rsidR="0000367B" w:rsidRPr="0000367B" w:rsidRDefault="0000367B" w:rsidP="0000367B">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spacing w:after="0"/>
              <w:rPr>
                <w:rFonts w:cs="Arial"/>
                <w:sz w:val="20"/>
                <w:szCs w:val="20"/>
              </w:rPr>
            </w:pPr>
            <w:r w:rsidRPr="0000367B">
              <w:rPr>
                <w:rFonts w:cs="Arial"/>
                <w:sz w:val="20"/>
                <w:szCs w:val="20"/>
              </w:rPr>
              <w:t>Black people who are military veterans</w:t>
            </w:r>
          </w:p>
        </w:tc>
        <w:tc>
          <w:tcPr>
            <w:tcW w:w="992" w:type="dxa"/>
          </w:tcPr>
          <w:p w:rsidR="0000367B" w:rsidRDefault="0000367B" w:rsidP="0000367B">
            <w:pPr>
              <w:pStyle w:val="ListParagraph"/>
              <w:widowControl w:val="0"/>
              <w:tabs>
                <w:tab w:val="left" w:pos="-720"/>
                <w:tab w:val="left" w:pos="0"/>
                <w:tab w:val="left" w:pos="709"/>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0" w:right="745"/>
              <w:jc w:val="both"/>
              <w:rPr>
                <w:rFonts w:eastAsia="Times New Roman" w:cstheme="minorHAnsi"/>
                <w:snapToGrid w:val="0"/>
                <w:sz w:val="20"/>
                <w:szCs w:val="20"/>
                <w:lang w:val="en-GB"/>
              </w:rPr>
            </w:pPr>
          </w:p>
        </w:tc>
        <w:tc>
          <w:tcPr>
            <w:tcW w:w="1061" w:type="dxa"/>
          </w:tcPr>
          <w:p w:rsidR="0000367B" w:rsidRDefault="0000367B" w:rsidP="0000367B">
            <w:pPr>
              <w:pStyle w:val="ListParagraph"/>
              <w:widowControl w:val="0"/>
              <w:tabs>
                <w:tab w:val="left" w:pos="-720"/>
                <w:tab w:val="left" w:pos="0"/>
                <w:tab w:val="left" w:pos="709"/>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0" w:right="745"/>
              <w:jc w:val="both"/>
              <w:rPr>
                <w:rFonts w:eastAsia="Times New Roman" w:cstheme="minorHAnsi"/>
                <w:snapToGrid w:val="0"/>
                <w:sz w:val="20"/>
                <w:szCs w:val="20"/>
                <w:lang w:val="en-GB"/>
              </w:rPr>
            </w:pPr>
          </w:p>
        </w:tc>
      </w:tr>
      <w:tr w:rsidR="0000367B" w:rsidTr="003005DC">
        <w:tc>
          <w:tcPr>
            <w:tcW w:w="7723" w:type="dxa"/>
            <w:gridSpan w:val="3"/>
            <w:vAlign w:val="center"/>
          </w:tcPr>
          <w:p w:rsidR="0000367B" w:rsidRDefault="0000367B" w:rsidP="0000367B">
            <w:pPr>
              <w:pStyle w:val="ListParagraph"/>
              <w:widowControl w:val="0"/>
              <w:tabs>
                <w:tab w:val="left" w:pos="-720"/>
                <w:tab w:val="left" w:pos="0"/>
                <w:tab w:val="left" w:pos="709"/>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0" w:right="745"/>
              <w:jc w:val="center"/>
              <w:rPr>
                <w:rFonts w:eastAsia="Times New Roman" w:cstheme="minorHAnsi"/>
                <w:snapToGrid w:val="0"/>
                <w:sz w:val="20"/>
                <w:szCs w:val="20"/>
                <w:lang w:val="en-GB"/>
              </w:rPr>
            </w:pPr>
            <w:r w:rsidRPr="0000367B">
              <w:rPr>
                <w:rFonts w:eastAsia="Times New Roman" w:cstheme="minorHAnsi"/>
                <w:b/>
                <w:snapToGrid w:val="0"/>
                <w:sz w:val="20"/>
                <w:szCs w:val="20"/>
                <w:lang w:val="en-GB"/>
              </w:rPr>
              <w:t>OR</w:t>
            </w:r>
          </w:p>
        </w:tc>
      </w:tr>
      <w:tr w:rsidR="0000367B" w:rsidTr="003005DC">
        <w:tc>
          <w:tcPr>
            <w:tcW w:w="5670" w:type="dxa"/>
          </w:tcPr>
          <w:p w:rsidR="0000367B" w:rsidRDefault="0000367B" w:rsidP="00413294">
            <w:pPr>
              <w:pStyle w:val="ListParagraph"/>
              <w:widowControl w:val="0"/>
              <w:tabs>
                <w:tab w:val="left" w:pos="-720"/>
                <w:tab w:val="left" w:pos="0"/>
                <w:tab w:val="left" w:pos="709"/>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0" w:right="745"/>
              <w:jc w:val="both"/>
              <w:rPr>
                <w:rFonts w:eastAsia="Times New Roman" w:cstheme="minorHAnsi"/>
                <w:snapToGrid w:val="0"/>
                <w:sz w:val="20"/>
                <w:szCs w:val="20"/>
                <w:lang w:val="en-GB"/>
              </w:rPr>
            </w:pPr>
            <w:r w:rsidRPr="0000367B">
              <w:rPr>
                <w:rFonts w:eastAsia="Times New Roman" w:cstheme="minorHAnsi"/>
                <w:snapToGrid w:val="0"/>
                <w:sz w:val="20"/>
                <w:szCs w:val="20"/>
                <w:lang w:val="en-GB"/>
              </w:rPr>
              <w:t>Any EME</w:t>
            </w:r>
          </w:p>
        </w:tc>
        <w:tc>
          <w:tcPr>
            <w:tcW w:w="992" w:type="dxa"/>
          </w:tcPr>
          <w:p w:rsidR="0000367B" w:rsidRDefault="0000367B" w:rsidP="00413294">
            <w:pPr>
              <w:pStyle w:val="ListParagraph"/>
              <w:widowControl w:val="0"/>
              <w:tabs>
                <w:tab w:val="left" w:pos="-720"/>
                <w:tab w:val="left" w:pos="0"/>
                <w:tab w:val="left" w:pos="709"/>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0" w:right="745"/>
              <w:jc w:val="both"/>
              <w:rPr>
                <w:rFonts w:eastAsia="Times New Roman" w:cstheme="minorHAnsi"/>
                <w:snapToGrid w:val="0"/>
                <w:sz w:val="20"/>
                <w:szCs w:val="20"/>
                <w:lang w:val="en-GB"/>
              </w:rPr>
            </w:pPr>
          </w:p>
        </w:tc>
        <w:tc>
          <w:tcPr>
            <w:tcW w:w="1061" w:type="dxa"/>
          </w:tcPr>
          <w:p w:rsidR="0000367B" w:rsidRDefault="0000367B" w:rsidP="00413294">
            <w:pPr>
              <w:pStyle w:val="ListParagraph"/>
              <w:widowControl w:val="0"/>
              <w:tabs>
                <w:tab w:val="left" w:pos="-720"/>
                <w:tab w:val="left" w:pos="0"/>
                <w:tab w:val="left" w:pos="709"/>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0" w:right="745"/>
              <w:jc w:val="both"/>
              <w:rPr>
                <w:rFonts w:eastAsia="Times New Roman" w:cstheme="minorHAnsi"/>
                <w:snapToGrid w:val="0"/>
                <w:sz w:val="20"/>
                <w:szCs w:val="20"/>
                <w:lang w:val="en-GB"/>
              </w:rPr>
            </w:pPr>
          </w:p>
        </w:tc>
      </w:tr>
      <w:tr w:rsidR="0000367B" w:rsidTr="003005DC">
        <w:tc>
          <w:tcPr>
            <w:tcW w:w="5670" w:type="dxa"/>
          </w:tcPr>
          <w:p w:rsidR="0000367B" w:rsidRDefault="0000367B" w:rsidP="00413294">
            <w:pPr>
              <w:pStyle w:val="ListParagraph"/>
              <w:widowControl w:val="0"/>
              <w:tabs>
                <w:tab w:val="left" w:pos="-720"/>
                <w:tab w:val="left" w:pos="0"/>
                <w:tab w:val="left" w:pos="709"/>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0" w:right="745"/>
              <w:jc w:val="both"/>
              <w:rPr>
                <w:rFonts w:eastAsia="Times New Roman" w:cstheme="minorHAnsi"/>
                <w:snapToGrid w:val="0"/>
                <w:sz w:val="20"/>
                <w:szCs w:val="20"/>
                <w:lang w:val="en-GB"/>
              </w:rPr>
            </w:pPr>
            <w:r w:rsidRPr="0000367B">
              <w:rPr>
                <w:rFonts w:eastAsia="Times New Roman" w:cstheme="minorHAnsi"/>
                <w:snapToGrid w:val="0"/>
                <w:sz w:val="20"/>
                <w:szCs w:val="20"/>
                <w:lang w:val="en-GB"/>
              </w:rPr>
              <w:t>Any QSE</w:t>
            </w:r>
          </w:p>
        </w:tc>
        <w:tc>
          <w:tcPr>
            <w:tcW w:w="992" w:type="dxa"/>
          </w:tcPr>
          <w:p w:rsidR="0000367B" w:rsidRDefault="0000367B" w:rsidP="00413294">
            <w:pPr>
              <w:pStyle w:val="ListParagraph"/>
              <w:widowControl w:val="0"/>
              <w:tabs>
                <w:tab w:val="left" w:pos="-720"/>
                <w:tab w:val="left" w:pos="0"/>
                <w:tab w:val="left" w:pos="709"/>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0" w:right="745"/>
              <w:jc w:val="both"/>
              <w:rPr>
                <w:rFonts w:eastAsia="Times New Roman" w:cstheme="minorHAnsi"/>
                <w:snapToGrid w:val="0"/>
                <w:sz w:val="20"/>
                <w:szCs w:val="20"/>
                <w:lang w:val="en-GB"/>
              </w:rPr>
            </w:pPr>
          </w:p>
        </w:tc>
        <w:tc>
          <w:tcPr>
            <w:tcW w:w="1061" w:type="dxa"/>
          </w:tcPr>
          <w:p w:rsidR="0000367B" w:rsidRDefault="0000367B" w:rsidP="00413294">
            <w:pPr>
              <w:pStyle w:val="ListParagraph"/>
              <w:widowControl w:val="0"/>
              <w:tabs>
                <w:tab w:val="left" w:pos="-720"/>
                <w:tab w:val="left" w:pos="0"/>
                <w:tab w:val="left" w:pos="709"/>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0" w:right="745"/>
              <w:jc w:val="both"/>
              <w:rPr>
                <w:rFonts w:eastAsia="Times New Roman" w:cstheme="minorHAnsi"/>
                <w:snapToGrid w:val="0"/>
                <w:sz w:val="20"/>
                <w:szCs w:val="20"/>
                <w:lang w:val="en-GB"/>
              </w:rPr>
            </w:pPr>
          </w:p>
        </w:tc>
      </w:tr>
    </w:tbl>
    <w:p w:rsidR="00413294" w:rsidRPr="00413294" w:rsidRDefault="00413294" w:rsidP="00413294">
      <w:pPr>
        <w:pStyle w:val="ListParagraph"/>
        <w:widowControl w:val="0"/>
        <w:tabs>
          <w:tab w:val="left" w:pos="-720"/>
          <w:tab w:val="left" w:pos="0"/>
          <w:tab w:val="left" w:pos="709"/>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276" w:right="745"/>
        <w:jc w:val="both"/>
        <w:rPr>
          <w:rFonts w:eastAsia="Times New Roman" w:cstheme="minorHAnsi"/>
          <w:snapToGrid w:val="0"/>
          <w:sz w:val="20"/>
          <w:szCs w:val="20"/>
          <w:lang w:val="en-GB"/>
        </w:rPr>
      </w:pPr>
    </w:p>
    <w:p w:rsidR="00D33476" w:rsidRPr="00F34746" w:rsidRDefault="00D33476" w:rsidP="003005DC">
      <w:pPr>
        <w:widowControl w:val="0"/>
        <w:numPr>
          <w:ilvl w:val="0"/>
          <w:numId w:val="13"/>
        </w:numPr>
        <w:tabs>
          <w:tab w:val="clear" w:pos="900"/>
          <w:tab w:val="num" w:pos="-2268"/>
          <w:tab w:val="left" w:pos="2880"/>
          <w:tab w:val="left" w:pos="5760"/>
          <w:tab w:val="left" w:pos="7920"/>
        </w:tabs>
        <w:spacing w:after="0" w:line="240" w:lineRule="auto"/>
        <w:ind w:left="426" w:hanging="426"/>
        <w:jc w:val="both"/>
        <w:rPr>
          <w:rFonts w:eastAsia="Times New Roman" w:cstheme="minorHAnsi"/>
          <w:b/>
          <w:snapToGrid w:val="0"/>
          <w:sz w:val="20"/>
          <w:szCs w:val="20"/>
          <w:lang w:val="en-GB"/>
        </w:rPr>
      </w:pPr>
      <w:r w:rsidRPr="00B701D6">
        <w:rPr>
          <w:rFonts w:eastAsia="Times New Roman" w:cstheme="minorHAnsi"/>
          <w:b/>
          <w:snapToGrid w:val="0"/>
          <w:sz w:val="20"/>
          <w:szCs w:val="20"/>
          <w:lang w:val="en-GB"/>
        </w:rPr>
        <w:t>DECLARATION WITH REGARD TO COMPANY/FIRM</w:t>
      </w:r>
    </w:p>
    <w:p w:rsidR="00D33476" w:rsidRDefault="00D33476" w:rsidP="008B1320">
      <w:pPr>
        <w:widowControl w:val="0"/>
        <w:spacing w:after="0" w:line="240" w:lineRule="auto"/>
        <w:rPr>
          <w:rFonts w:eastAsia="Times New Roman" w:cstheme="minorHAnsi"/>
          <w:snapToGrid w:val="0"/>
          <w:sz w:val="20"/>
          <w:szCs w:val="20"/>
          <w:lang w:val="en-US"/>
        </w:rPr>
      </w:pPr>
    </w:p>
    <w:p w:rsidR="00D33476" w:rsidRPr="00B701D6" w:rsidRDefault="00E350C5" w:rsidP="00907D9C">
      <w:pPr>
        <w:widowControl w:val="0"/>
        <w:tabs>
          <w:tab w:val="left" w:pos="-1099"/>
          <w:tab w:val="left" w:pos="-720"/>
          <w:tab w:val="left" w:pos="0"/>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240" w:lineRule="auto"/>
        <w:ind w:left="426"/>
        <w:jc w:val="both"/>
        <w:rPr>
          <w:rFonts w:eastAsia="Times New Roman" w:cstheme="minorHAnsi"/>
          <w:snapToGrid w:val="0"/>
          <w:sz w:val="20"/>
          <w:szCs w:val="20"/>
          <w:lang w:val="en-GB"/>
        </w:rPr>
      </w:pPr>
      <w:r>
        <w:rPr>
          <w:rFonts w:eastAsia="Times New Roman" w:cstheme="minorHAnsi"/>
          <w:snapToGrid w:val="0"/>
          <w:sz w:val="20"/>
          <w:szCs w:val="20"/>
          <w:lang w:val="en-GB"/>
        </w:rPr>
        <w:t>I</w:t>
      </w:r>
      <w:r w:rsidR="00AD601E" w:rsidRPr="00AD601E">
        <w:rPr>
          <w:rFonts w:eastAsia="Times New Roman" w:cstheme="minorHAnsi"/>
          <w:snapToGrid w:val="0"/>
          <w:sz w:val="20"/>
          <w:szCs w:val="20"/>
          <w:lang w:val="en-GB"/>
        </w:rPr>
        <w:t>/we, the undersigned, who is / are duly authorised to do so on behalf of the company/firm, certify that the points claimed, based on the B-BB</w:t>
      </w:r>
      <w:r>
        <w:rPr>
          <w:rFonts w:eastAsia="Times New Roman" w:cstheme="minorHAnsi"/>
          <w:snapToGrid w:val="0"/>
          <w:sz w:val="20"/>
          <w:szCs w:val="20"/>
          <w:lang w:val="en-GB"/>
        </w:rPr>
        <w:t>E</w:t>
      </w:r>
      <w:r w:rsidR="00AD601E" w:rsidRPr="00AD601E">
        <w:rPr>
          <w:rFonts w:eastAsia="Times New Roman" w:cstheme="minorHAnsi"/>
          <w:snapToGrid w:val="0"/>
          <w:sz w:val="20"/>
          <w:szCs w:val="20"/>
          <w:lang w:val="en-GB"/>
        </w:rPr>
        <w:t>E status level of con</w:t>
      </w:r>
      <w:r>
        <w:rPr>
          <w:rFonts w:eastAsia="Times New Roman" w:cstheme="minorHAnsi"/>
          <w:snapToGrid w:val="0"/>
          <w:sz w:val="20"/>
          <w:szCs w:val="20"/>
          <w:lang w:val="en-GB"/>
        </w:rPr>
        <w:t>tributor indicated in paragraph</w:t>
      </w:r>
      <w:r w:rsidR="00AD601E" w:rsidRPr="00AD601E">
        <w:rPr>
          <w:rFonts w:eastAsia="Times New Roman" w:cstheme="minorHAnsi"/>
          <w:snapToGrid w:val="0"/>
          <w:sz w:val="20"/>
          <w:szCs w:val="20"/>
          <w:lang w:val="en-GB"/>
        </w:rPr>
        <w:t xml:space="preserve"> 6 of the foregoing </w:t>
      </w:r>
      <w:r w:rsidR="007B4765">
        <w:rPr>
          <w:rFonts w:eastAsia="Times New Roman" w:cstheme="minorHAnsi"/>
          <w:snapToGrid w:val="0"/>
          <w:sz w:val="20"/>
          <w:szCs w:val="20"/>
          <w:lang w:val="en-GB"/>
        </w:rPr>
        <w:t>document</w:t>
      </w:r>
      <w:r w:rsidR="00AD601E" w:rsidRPr="00AD601E">
        <w:rPr>
          <w:rFonts w:eastAsia="Times New Roman" w:cstheme="minorHAnsi"/>
          <w:snapToGrid w:val="0"/>
          <w:sz w:val="20"/>
          <w:szCs w:val="20"/>
          <w:lang w:val="en-GB"/>
        </w:rPr>
        <w:t>, qualifies the company/ firm for the preference(s) shown and I / we acknowledge that</w:t>
      </w:r>
      <w:r w:rsidR="00D33476" w:rsidRPr="00B701D6">
        <w:rPr>
          <w:rFonts w:eastAsia="Times New Roman" w:cstheme="minorHAnsi"/>
          <w:snapToGrid w:val="0"/>
          <w:sz w:val="20"/>
          <w:szCs w:val="20"/>
          <w:lang w:val="en-GB"/>
        </w:rPr>
        <w:t>:</w:t>
      </w:r>
    </w:p>
    <w:p w:rsidR="00D31133" w:rsidRDefault="00D33476" w:rsidP="00907D9C">
      <w:pPr>
        <w:pStyle w:val="ListParagraph"/>
        <w:widowControl w:val="0"/>
        <w:numPr>
          <w:ilvl w:val="0"/>
          <w:numId w:val="19"/>
        </w:numPr>
        <w:tabs>
          <w:tab w:val="left" w:pos="-7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851" w:right="745" w:hanging="425"/>
        <w:jc w:val="both"/>
        <w:rPr>
          <w:rFonts w:eastAsia="Times New Roman" w:cstheme="minorHAnsi"/>
          <w:snapToGrid w:val="0"/>
          <w:sz w:val="20"/>
          <w:szCs w:val="20"/>
          <w:lang w:val="en-GB"/>
        </w:rPr>
      </w:pPr>
      <w:r w:rsidRPr="00D31133">
        <w:rPr>
          <w:rFonts w:eastAsia="Times New Roman" w:cstheme="minorHAnsi"/>
          <w:snapToGrid w:val="0"/>
          <w:sz w:val="20"/>
          <w:szCs w:val="20"/>
          <w:lang w:val="en-GB"/>
        </w:rPr>
        <w:t xml:space="preserve">The information furnished </w:t>
      </w:r>
      <w:r w:rsidR="00E350C5">
        <w:rPr>
          <w:rFonts w:eastAsia="Times New Roman" w:cstheme="minorHAnsi"/>
          <w:snapToGrid w:val="0"/>
          <w:sz w:val="20"/>
          <w:szCs w:val="20"/>
          <w:lang w:val="en-GB"/>
        </w:rPr>
        <w:t>(including information</w:t>
      </w:r>
      <w:r w:rsidR="007B4765">
        <w:rPr>
          <w:rFonts w:eastAsia="Times New Roman" w:cstheme="minorHAnsi"/>
          <w:snapToGrid w:val="0"/>
          <w:sz w:val="20"/>
          <w:szCs w:val="20"/>
          <w:lang w:val="en-GB"/>
        </w:rPr>
        <w:t xml:space="preserve"> in </w:t>
      </w:r>
      <w:r w:rsidR="00E350C5">
        <w:rPr>
          <w:rFonts w:eastAsia="Times New Roman" w:cstheme="minorHAnsi"/>
          <w:snapToGrid w:val="0"/>
          <w:sz w:val="20"/>
          <w:szCs w:val="20"/>
          <w:lang w:val="en-GB"/>
        </w:rPr>
        <w:t xml:space="preserve">SBD 1) </w:t>
      </w:r>
      <w:r w:rsidRPr="00D31133">
        <w:rPr>
          <w:rFonts w:eastAsia="Times New Roman" w:cstheme="minorHAnsi"/>
          <w:snapToGrid w:val="0"/>
          <w:sz w:val="20"/>
          <w:szCs w:val="20"/>
          <w:lang w:val="en-GB"/>
        </w:rPr>
        <w:t>is true and correct;</w:t>
      </w:r>
    </w:p>
    <w:p w:rsidR="00D31133" w:rsidRDefault="00D33476" w:rsidP="00907D9C">
      <w:pPr>
        <w:pStyle w:val="ListParagraph"/>
        <w:widowControl w:val="0"/>
        <w:numPr>
          <w:ilvl w:val="0"/>
          <w:numId w:val="19"/>
        </w:numPr>
        <w:tabs>
          <w:tab w:val="left" w:pos="-7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851" w:right="745" w:hanging="425"/>
        <w:jc w:val="both"/>
        <w:rPr>
          <w:rFonts w:eastAsia="Times New Roman" w:cstheme="minorHAnsi"/>
          <w:snapToGrid w:val="0"/>
          <w:sz w:val="20"/>
          <w:szCs w:val="20"/>
          <w:lang w:val="en-GB"/>
        </w:rPr>
      </w:pPr>
      <w:r w:rsidRPr="00D31133">
        <w:rPr>
          <w:rFonts w:eastAsia="Times New Roman" w:cstheme="minorHAnsi"/>
          <w:snapToGrid w:val="0"/>
          <w:sz w:val="20"/>
          <w:szCs w:val="20"/>
          <w:lang w:val="en-GB"/>
        </w:rPr>
        <w:t>The preference points claimed are in accordance with the General Conditions as indicated in paragraph 1 of this form.</w:t>
      </w:r>
    </w:p>
    <w:p w:rsidR="00D31133" w:rsidRDefault="00D33476" w:rsidP="00907D9C">
      <w:pPr>
        <w:pStyle w:val="ListParagraph"/>
        <w:widowControl w:val="0"/>
        <w:numPr>
          <w:ilvl w:val="0"/>
          <w:numId w:val="19"/>
        </w:numPr>
        <w:tabs>
          <w:tab w:val="left" w:pos="-7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851" w:right="745" w:hanging="425"/>
        <w:jc w:val="both"/>
        <w:rPr>
          <w:rFonts w:eastAsia="Times New Roman" w:cstheme="minorHAnsi"/>
          <w:snapToGrid w:val="0"/>
          <w:sz w:val="20"/>
          <w:szCs w:val="20"/>
          <w:lang w:val="en-GB"/>
        </w:rPr>
      </w:pPr>
      <w:r w:rsidRPr="00D31133">
        <w:rPr>
          <w:rFonts w:eastAsia="Times New Roman" w:cstheme="minorHAnsi"/>
          <w:snapToGrid w:val="0"/>
          <w:sz w:val="20"/>
          <w:szCs w:val="20"/>
          <w:lang w:val="en-GB"/>
        </w:rPr>
        <w:t xml:space="preserve">In the event of a contract being awarded as a result of points claimed as shown in paragraph </w:t>
      </w:r>
      <w:r w:rsidR="00E350C5">
        <w:rPr>
          <w:rFonts w:eastAsia="Times New Roman" w:cstheme="minorHAnsi"/>
          <w:snapToGrid w:val="0"/>
          <w:sz w:val="20"/>
          <w:szCs w:val="20"/>
          <w:lang w:val="en-GB"/>
        </w:rPr>
        <w:t>6</w:t>
      </w:r>
      <w:r w:rsidRPr="00D31133">
        <w:rPr>
          <w:rFonts w:eastAsia="Times New Roman" w:cstheme="minorHAnsi"/>
          <w:snapToGrid w:val="0"/>
          <w:sz w:val="20"/>
          <w:szCs w:val="20"/>
          <w:lang w:val="en-GB"/>
        </w:rPr>
        <w:t xml:space="preserve">, the contractor may be required to furnish documentary proof to the satisfaction of the purchaser that the claims are correct; </w:t>
      </w:r>
    </w:p>
    <w:p w:rsidR="00D31133" w:rsidRPr="00D31133" w:rsidRDefault="00D33476" w:rsidP="00907D9C">
      <w:pPr>
        <w:pStyle w:val="ListParagraph"/>
        <w:widowControl w:val="0"/>
        <w:numPr>
          <w:ilvl w:val="0"/>
          <w:numId w:val="19"/>
        </w:numPr>
        <w:tabs>
          <w:tab w:val="left" w:pos="-72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851" w:right="745" w:hanging="425"/>
        <w:jc w:val="both"/>
        <w:rPr>
          <w:rFonts w:eastAsia="Times New Roman" w:cstheme="minorHAnsi"/>
          <w:snapToGrid w:val="0"/>
          <w:sz w:val="20"/>
          <w:szCs w:val="20"/>
          <w:lang w:val="en-GB"/>
        </w:rPr>
      </w:pPr>
      <w:r w:rsidRPr="00D31133">
        <w:rPr>
          <w:rFonts w:eastAsia="Times New Roman" w:cstheme="minorHAnsi"/>
          <w:snapToGrid w:val="0"/>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D31133" w:rsidRDefault="00D33476" w:rsidP="00907D9C">
      <w:pPr>
        <w:pStyle w:val="ListParagraph"/>
        <w:widowControl w:val="0"/>
        <w:numPr>
          <w:ilvl w:val="0"/>
          <w:numId w:val="18"/>
        </w:numPr>
        <w:tabs>
          <w:tab w:val="left" w:pos="-72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276" w:right="745" w:hanging="425"/>
        <w:jc w:val="both"/>
        <w:rPr>
          <w:rFonts w:eastAsia="Times New Roman" w:cstheme="minorHAnsi"/>
          <w:snapToGrid w:val="0"/>
          <w:sz w:val="20"/>
          <w:szCs w:val="20"/>
          <w:lang w:val="en-GB"/>
        </w:rPr>
      </w:pPr>
      <w:r w:rsidRPr="00D31133">
        <w:rPr>
          <w:rFonts w:eastAsia="Times New Roman" w:cstheme="minorHAnsi"/>
          <w:snapToGrid w:val="0"/>
          <w:sz w:val="20"/>
          <w:szCs w:val="20"/>
          <w:lang w:val="en-GB"/>
        </w:rPr>
        <w:t>disqualify the person from the bidding process;</w:t>
      </w:r>
    </w:p>
    <w:p w:rsidR="00D31133" w:rsidRDefault="00D33476" w:rsidP="00907D9C">
      <w:pPr>
        <w:pStyle w:val="ListParagraph"/>
        <w:widowControl w:val="0"/>
        <w:numPr>
          <w:ilvl w:val="0"/>
          <w:numId w:val="18"/>
        </w:numPr>
        <w:tabs>
          <w:tab w:val="left" w:pos="-72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276" w:right="745" w:hanging="425"/>
        <w:jc w:val="both"/>
        <w:rPr>
          <w:rFonts w:eastAsia="Times New Roman" w:cstheme="minorHAnsi"/>
          <w:snapToGrid w:val="0"/>
          <w:sz w:val="20"/>
          <w:szCs w:val="20"/>
          <w:lang w:val="en-GB"/>
        </w:rPr>
      </w:pPr>
      <w:r w:rsidRPr="00D31133">
        <w:rPr>
          <w:rFonts w:eastAsia="Times New Roman" w:cstheme="minorHAnsi"/>
          <w:snapToGrid w:val="0"/>
          <w:sz w:val="20"/>
          <w:szCs w:val="20"/>
          <w:lang w:val="en-GB"/>
        </w:rPr>
        <w:t>recover costs, losses or damages it has incurred or suffered as a result of that person’s conduct;</w:t>
      </w:r>
    </w:p>
    <w:p w:rsidR="00D31133" w:rsidRDefault="00D33476" w:rsidP="00907D9C">
      <w:pPr>
        <w:pStyle w:val="ListParagraph"/>
        <w:widowControl w:val="0"/>
        <w:numPr>
          <w:ilvl w:val="0"/>
          <w:numId w:val="18"/>
        </w:numPr>
        <w:tabs>
          <w:tab w:val="left" w:pos="-72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276" w:right="745" w:hanging="425"/>
        <w:jc w:val="both"/>
        <w:rPr>
          <w:rFonts w:eastAsia="Times New Roman" w:cstheme="minorHAnsi"/>
          <w:snapToGrid w:val="0"/>
          <w:sz w:val="20"/>
          <w:szCs w:val="20"/>
          <w:lang w:val="en-GB"/>
        </w:rPr>
      </w:pPr>
      <w:r w:rsidRPr="00D31133">
        <w:rPr>
          <w:rFonts w:eastAsia="Times New Roman" w:cstheme="minorHAnsi"/>
          <w:snapToGrid w:val="0"/>
          <w:sz w:val="20"/>
          <w:szCs w:val="20"/>
          <w:lang w:val="en-GB"/>
        </w:rPr>
        <w:t>cancel the contract and claim any damages which it has suffered as a result of having to make less favourable arrangements due to such cancellation;</w:t>
      </w:r>
    </w:p>
    <w:p w:rsidR="00D31133" w:rsidRDefault="00D33476" w:rsidP="00907D9C">
      <w:pPr>
        <w:pStyle w:val="ListParagraph"/>
        <w:widowControl w:val="0"/>
        <w:numPr>
          <w:ilvl w:val="0"/>
          <w:numId w:val="18"/>
        </w:numPr>
        <w:tabs>
          <w:tab w:val="left" w:pos="-72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276" w:right="745" w:hanging="425"/>
        <w:jc w:val="both"/>
        <w:rPr>
          <w:rFonts w:eastAsia="Times New Roman" w:cstheme="minorHAnsi"/>
          <w:snapToGrid w:val="0"/>
          <w:sz w:val="20"/>
          <w:szCs w:val="20"/>
          <w:lang w:val="en-GB"/>
        </w:rPr>
      </w:pPr>
      <w:r w:rsidRPr="00D31133">
        <w:rPr>
          <w:rFonts w:eastAsia="Times New Roman" w:cstheme="minorHAnsi"/>
          <w:snapToGrid w:val="0"/>
          <w:sz w:val="20"/>
          <w:szCs w:val="20"/>
          <w:lang w:val="en-GB"/>
        </w:rPr>
        <w:t>restrict the bidder or contractor, its shareholders and directors, or only the shareholders and directors who acted on a fraudulent basis, from obtaining business from any organ of state for a period not exceeding 10 years, after the audi alteram partem (hear the other s</w:t>
      </w:r>
      <w:r w:rsidR="00D31133" w:rsidRPr="00D31133">
        <w:rPr>
          <w:rFonts w:eastAsia="Times New Roman" w:cstheme="minorHAnsi"/>
          <w:snapToGrid w:val="0"/>
          <w:sz w:val="20"/>
          <w:szCs w:val="20"/>
          <w:lang w:val="en-GB"/>
        </w:rPr>
        <w:t>ide) rule has been applied; and</w:t>
      </w:r>
    </w:p>
    <w:p w:rsidR="00D33476" w:rsidRPr="00D31133" w:rsidRDefault="00D33476" w:rsidP="00907D9C">
      <w:pPr>
        <w:pStyle w:val="ListParagraph"/>
        <w:widowControl w:val="0"/>
        <w:numPr>
          <w:ilvl w:val="0"/>
          <w:numId w:val="18"/>
        </w:numPr>
        <w:tabs>
          <w:tab w:val="left" w:pos="-72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1276" w:right="745" w:hanging="425"/>
        <w:jc w:val="both"/>
        <w:rPr>
          <w:rFonts w:eastAsia="Times New Roman" w:cstheme="minorHAnsi"/>
          <w:snapToGrid w:val="0"/>
          <w:sz w:val="20"/>
          <w:szCs w:val="20"/>
          <w:lang w:val="en-GB"/>
        </w:rPr>
      </w:pPr>
      <w:r w:rsidRPr="00D31133">
        <w:rPr>
          <w:rFonts w:eastAsia="Times New Roman" w:cstheme="minorHAnsi"/>
          <w:snapToGrid w:val="0"/>
          <w:sz w:val="20"/>
          <w:szCs w:val="20"/>
          <w:lang w:val="en-GB"/>
        </w:rPr>
        <w:t>forward the matter for criminal prosecution</w:t>
      </w:r>
    </w:p>
    <w:p w:rsidR="00D33476" w:rsidRPr="00B701D6" w:rsidRDefault="00D33476" w:rsidP="008B1320">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right="745"/>
        <w:jc w:val="both"/>
        <w:rPr>
          <w:rFonts w:eastAsia="Times New Roman" w:cstheme="minorHAnsi"/>
          <w:b/>
          <w:snapToGrid w:val="0"/>
          <w:sz w:val="20"/>
          <w:szCs w:val="20"/>
          <w:lang w:val="en-GB"/>
        </w:rPr>
      </w:pPr>
    </w:p>
    <w:tbl>
      <w:tblPr>
        <w:tblStyle w:val="TableGrid"/>
        <w:tblW w:w="9781" w:type="dxa"/>
        <w:tblInd w:w="108" w:type="dxa"/>
        <w:tblLook w:val="04A0" w:firstRow="1" w:lastRow="0" w:firstColumn="1" w:lastColumn="0" w:noHBand="0" w:noVBand="1"/>
      </w:tblPr>
      <w:tblGrid>
        <w:gridCol w:w="3261"/>
        <w:gridCol w:w="3543"/>
        <w:gridCol w:w="993"/>
        <w:gridCol w:w="1984"/>
      </w:tblGrid>
      <w:tr w:rsidR="00D31133" w:rsidRPr="00D31133" w:rsidTr="00D31133">
        <w:trPr>
          <w:trHeight w:val="680"/>
        </w:trPr>
        <w:tc>
          <w:tcPr>
            <w:tcW w:w="3261" w:type="dxa"/>
            <w:vAlign w:val="center"/>
          </w:tcPr>
          <w:p w:rsidR="00D31133" w:rsidRPr="00D31133" w:rsidRDefault="00D31133" w:rsidP="00D31133">
            <w:pPr>
              <w:rPr>
                <w:rFonts w:cstheme="minorHAnsi"/>
                <w:sz w:val="20"/>
                <w:szCs w:val="20"/>
                <w:lang w:val="en-GB"/>
              </w:rPr>
            </w:pPr>
            <w:r w:rsidRPr="00D31133">
              <w:rPr>
                <w:rFonts w:cstheme="minorHAnsi"/>
                <w:sz w:val="20"/>
                <w:szCs w:val="20"/>
                <w:lang w:val="en-GB"/>
              </w:rPr>
              <w:t>Signature</w:t>
            </w:r>
          </w:p>
        </w:tc>
        <w:tc>
          <w:tcPr>
            <w:tcW w:w="3543" w:type="dxa"/>
            <w:vAlign w:val="center"/>
          </w:tcPr>
          <w:p w:rsidR="00D31133" w:rsidRPr="00D31133" w:rsidRDefault="00D31133" w:rsidP="00D31133">
            <w:pPr>
              <w:jc w:val="center"/>
              <w:rPr>
                <w:rFonts w:cstheme="minorHAnsi"/>
                <w:b/>
                <w:sz w:val="20"/>
                <w:szCs w:val="20"/>
                <w:lang w:val="en-GB"/>
              </w:rPr>
            </w:pPr>
          </w:p>
        </w:tc>
        <w:tc>
          <w:tcPr>
            <w:tcW w:w="993" w:type="dxa"/>
            <w:vAlign w:val="center"/>
          </w:tcPr>
          <w:p w:rsidR="00D31133" w:rsidRPr="00D31133" w:rsidRDefault="00D31133" w:rsidP="00D31133">
            <w:pPr>
              <w:jc w:val="center"/>
              <w:rPr>
                <w:rFonts w:cstheme="minorHAnsi"/>
                <w:sz w:val="20"/>
                <w:szCs w:val="20"/>
                <w:lang w:val="en-GB"/>
              </w:rPr>
            </w:pPr>
            <w:r w:rsidRPr="00D31133">
              <w:rPr>
                <w:rFonts w:cstheme="minorHAnsi"/>
                <w:sz w:val="20"/>
                <w:szCs w:val="20"/>
                <w:lang w:val="en-GB"/>
              </w:rPr>
              <w:t>Date</w:t>
            </w:r>
          </w:p>
        </w:tc>
        <w:tc>
          <w:tcPr>
            <w:tcW w:w="1984" w:type="dxa"/>
            <w:vAlign w:val="center"/>
          </w:tcPr>
          <w:p w:rsidR="00D31133" w:rsidRPr="00D31133" w:rsidRDefault="00D31133" w:rsidP="00D31133">
            <w:pPr>
              <w:jc w:val="center"/>
              <w:rPr>
                <w:rFonts w:cstheme="minorHAnsi"/>
                <w:b/>
                <w:sz w:val="20"/>
                <w:szCs w:val="20"/>
                <w:lang w:val="en-GB"/>
              </w:rPr>
            </w:pPr>
          </w:p>
        </w:tc>
      </w:tr>
      <w:tr w:rsidR="00D31133" w:rsidRPr="00D31133" w:rsidTr="00D31133">
        <w:trPr>
          <w:trHeight w:val="340"/>
        </w:trPr>
        <w:tc>
          <w:tcPr>
            <w:tcW w:w="3261" w:type="dxa"/>
            <w:vAlign w:val="center"/>
          </w:tcPr>
          <w:p w:rsidR="00D31133" w:rsidRPr="00D31133" w:rsidRDefault="00D31133" w:rsidP="00D31133">
            <w:pPr>
              <w:autoSpaceDE w:val="0"/>
              <w:autoSpaceDN w:val="0"/>
              <w:adjustRightInd w:val="0"/>
              <w:rPr>
                <w:rFonts w:cstheme="minorHAnsi"/>
                <w:bCs/>
                <w:sz w:val="20"/>
                <w:szCs w:val="20"/>
                <w:lang w:val="en-GB"/>
              </w:rPr>
            </w:pPr>
            <w:r w:rsidRPr="00D31133">
              <w:rPr>
                <w:rFonts w:cstheme="minorHAnsi"/>
                <w:bCs/>
                <w:sz w:val="20"/>
                <w:szCs w:val="20"/>
                <w:lang w:val="en-GB"/>
              </w:rPr>
              <w:t>Name of Signatory</w:t>
            </w:r>
          </w:p>
        </w:tc>
        <w:tc>
          <w:tcPr>
            <w:tcW w:w="6520" w:type="dxa"/>
            <w:gridSpan w:val="3"/>
            <w:vAlign w:val="center"/>
          </w:tcPr>
          <w:p w:rsidR="00D31133" w:rsidRPr="00D31133" w:rsidRDefault="00D31133" w:rsidP="00D31133">
            <w:pPr>
              <w:rPr>
                <w:rFonts w:cstheme="minorHAnsi"/>
                <w:b/>
                <w:sz w:val="20"/>
                <w:szCs w:val="20"/>
                <w:lang w:val="en-GB"/>
              </w:rPr>
            </w:pPr>
          </w:p>
        </w:tc>
      </w:tr>
      <w:tr w:rsidR="00D31133" w:rsidRPr="00D31133" w:rsidTr="00D31133">
        <w:trPr>
          <w:trHeight w:val="340"/>
        </w:trPr>
        <w:tc>
          <w:tcPr>
            <w:tcW w:w="3261" w:type="dxa"/>
            <w:vAlign w:val="center"/>
          </w:tcPr>
          <w:p w:rsidR="00D31133" w:rsidRPr="00D31133" w:rsidRDefault="00D31133" w:rsidP="00D31133">
            <w:pPr>
              <w:rPr>
                <w:rFonts w:cstheme="minorHAnsi"/>
                <w:sz w:val="20"/>
                <w:szCs w:val="20"/>
                <w:lang w:val="en-GB"/>
              </w:rPr>
            </w:pPr>
            <w:r w:rsidRPr="00D31133">
              <w:rPr>
                <w:rFonts w:cstheme="minorHAnsi"/>
                <w:sz w:val="20"/>
                <w:szCs w:val="20"/>
                <w:lang w:val="en-GB"/>
              </w:rPr>
              <w:t>Designation of Signatory</w:t>
            </w:r>
          </w:p>
        </w:tc>
        <w:tc>
          <w:tcPr>
            <w:tcW w:w="6520" w:type="dxa"/>
            <w:gridSpan w:val="3"/>
            <w:vAlign w:val="center"/>
          </w:tcPr>
          <w:p w:rsidR="00D31133" w:rsidRPr="00D31133" w:rsidRDefault="00D31133" w:rsidP="00D31133">
            <w:pPr>
              <w:rPr>
                <w:rFonts w:cstheme="minorHAnsi"/>
                <w:b/>
                <w:sz w:val="20"/>
                <w:szCs w:val="20"/>
                <w:lang w:val="en-GB"/>
              </w:rPr>
            </w:pPr>
          </w:p>
        </w:tc>
      </w:tr>
      <w:tr w:rsidR="00D31133" w:rsidRPr="00D31133" w:rsidTr="00D31133">
        <w:trPr>
          <w:trHeight w:val="340"/>
        </w:trPr>
        <w:tc>
          <w:tcPr>
            <w:tcW w:w="3261" w:type="dxa"/>
            <w:vAlign w:val="center"/>
          </w:tcPr>
          <w:p w:rsidR="00D31133" w:rsidRPr="00D31133" w:rsidRDefault="00D31133" w:rsidP="00D31133">
            <w:pPr>
              <w:autoSpaceDE w:val="0"/>
              <w:autoSpaceDN w:val="0"/>
              <w:adjustRightInd w:val="0"/>
              <w:rPr>
                <w:rFonts w:cstheme="minorHAnsi"/>
                <w:bCs/>
                <w:sz w:val="20"/>
                <w:szCs w:val="20"/>
                <w:lang w:val="en-GB"/>
              </w:rPr>
            </w:pPr>
            <w:r w:rsidRPr="00D31133">
              <w:rPr>
                <w:rFonts w:cstheme="minorHAnsi"/>
                <w:sz w:val="20"/>
                <w:szCs w:val="20"/>
                <w:lang w:val="en-GB"/>
              </w:rPr>
              <w:t>Name of bidder (if different)</w:t>
            </w:r>
          </w:p>
        </w:tc>
        <w:tc>
          <w:tcPr>
            <w:tcW w:w="6520" w:type="dxa"/>
            <w:gridSpan w:val="3"/>
            <w:vAlign w:val="center"/>
          </w:tcPr>
          <w:p w:rsidR="00D31133" w:rsidRPr="00D31133" w:rsidRDefault="00D31133" w:rsidP="00D31133">
            <w:pPr>
              <w:rPr>
                <w:rFonts w:cstheme="minorHAnsi"/>
                <w:b/>
                <w:sz w:val="20"/>
                <w:szCs w:val="20"/>
                <w:lang w:val="en-GB"/>
              </w:rPr>
            </w:pPr>
          </w:p>
        </w:tc>
      </w:tr>
    </w:tbl>
    <w:p w:rsidR="00CE265D" w:rsidRPr="00672335" w:rsidRDefault="00CE265D">
      <w:pPr>
        <w:rPr>
          <w:rFonts w:cstheme="minorHAnsi"/>
          <w:sz w:val="20"/>
          <w:szCs w:val="20"/>
          <w:lang w:val="en-GB"/>
        </w:rPr>
      </w:pPr>
    </w:p>
    <w:p w:rsidR="00CE265D" w:rsidRPr="00672335" w:rsidRDefault="00CE265D">
      <w:pPr>
        <w:rPr>
          <w:rFonts w:cstheme="minorHAnsi"/>
          <w:sz w:val="20"/>
          <w:szCs w:val="20"/>
          <w:lang w:val="en-GB"/>
        </w:rPr>
        <w:sectPr w:rsidR="00CE265D" w:rsidRPr="00672335" w:rsidSect="00546D3F">
          <w:headerReference w:type="default" r:id="rId20"/>
          <w:pgSz w:w="11906" w:h="16838"/>
          <w:pgMar w:top="1134" w:right="1134" w:bottom="1134" w:left="1134" w:header="708" w:footer="708" w:gutter="0"/>
          <w:cols w:space="708"/>
          <w:docGrid w:linePitch="360"/>
        </w:sectPr>
      </w:pPr>
    </w:p>
    <w:p w:rsidR="00311586" w:rsidRPr="00672335" w:rsidRDefault="00311586" w:rsidP="005A40D9">
      <w:pPr>
        <w:pStyle w:val="ListParagraph"/>
        <w:numPr>
          <w:ilvl w:val="0"/>
          <w:numId w:val="11"/>
        </w:numPr>
        <w:jc w:val="both"/>
        <w:rPr>
          <w:rFonts w:asciiTheme="minorHAnsi" w:hAnsiTheme="minorHAnsi" w:cstheme="minorHAnsi"/>
          <w:sz w:val="20"/>
          <w:szCs w:val="20"/>
          <w:lang w:val="en-GB"/>
        </w:rPr>
      </w:pPr>
      <w:r w:rsidRPr="00672335">
        <w:rPr>
          <w:rFonts w:asciiTheme="minorHAnsi" w:hAnsiTheme="minorHAnsi" w:cstheme="minorHAnsi"/>
          <w:sz w:val="20"/>
          <w:szCs w:val="20"/>
          <w:lang w:val="en-GB"/>
        </w:rPr>
        <w:lastRenderedPageBreak/>
        <w:t xml:space="preserve">This Standard Bidding Document must form part of all bids invited.  </w:t>
      </w:r>
    </w:p>
    <w:p w:rsidR="00311586" w:rsidRPr="00672335" w:rsidRDefault="00311586" w:rsidP="00311586">
      <w:pPr>
        <w:pStyle w:val="ListParagraph"/>
        <w:ind w:left="360"/>
        <w:jc w:val="both"/>
        <w:rPr>
          <w:rFonts w:asciiTheme="minorHAnsi" w:hAnsiTheme="minorHAnsi" w:cstheme="minorHAnsi"/>
          <w:sz w:val="20"/>
          <w:szCs w:val="20"/>
          <w:lang w:val="en-GB"/>
        </w:rPr>
      </w:pPr>
    </w:p>
    <w:p w:rsidR="00311586" w:rsidRPr="00672335" w:rsidRDefault="00311586" w:rsidP="005A40D9">
      <w:pPr>
        <w:pStyle w:val="ListParagraph"/>
        <w:numPr>
          <w:ilvl w:val="0"/>
          <w:numId w:val="11"/>
        </w:numPr>
        <w:jc w:val="both"/>
        <w:rPr>
          <w:rFonts w:asciiTheme="minorHAnsi" w:hAnsiTheme="minorHAnsi" w:cstheme="minorHAnsi"/>
          <w:sz w:val="20"/>
          <w:szCs w:val="20"/>
          <w:lang w:val="en-GB"/>
        </w:rPr>
      </w:pPr>
      <w:r w:rsidRPr="00672335">
        <w:rPr>
          <w:rFonts w:asciiTheme="minorHAnsi" w:hAnsiTheme="minorHAnsi" w:cstheme="minorHAnsi"/>
          <w:sz w:val="20"/>
          <w:szCs w:val="20"/>
          <w:lang w:val="en-GB"/>
        </w:rPr>
        <w:t xml:space="preserve">It serves as a declaration to be used by institutions in ensuring that when goods and services are being procured, all reasonable steps are taken to combat the abuse of the supply chain management system. </w:t>
      </w:r>
    </w:p>
    <w:p w:rsidR="00311586" w:rsidRPr="00672335" w:rsidRDefault="00311586" w:rsidP="00311586">
      <w:pPr>
        <w:pStyle w:val="ListParagraph"/>
        <w:ind w:left="360"/>
        <w:jc w:val="both"/>
        <w:rPr>
          <w:rFonts w:asciiTheme="minorHAnsi" w:hAnsiTheme="minorHAnsi" w:cstheme="minorHAnsi"/>
          <w:sz w:val="20"/>
          <w:szCs w:val="20"/>
          <w:lang w:val="en-GB"/>
        </w:rPr>
      </w:pPr>
    </w:p>
    <w:p w:rsidR="00311586" w:rsidRPr="00672335" w:rsidRDefault="00311586" w:rsidP="005A40D9">
      <w:pPr>
        <w:pStyle w:val="ListParagraph"/>
        <w:numPr>
          <w:ilvl w:val="0"/>
          <w:numId w:val="11"/>
        </w:numPr>
        <w:jc w:val="both"/>
        <w:rPr>
          <w:rFonts w:asciiTheme="minorHAnsi" w:hAnsiTheme="minorHAnsi" w:cstheme="minorHAnsi"/>
          <w:sz w:val="20"/>
          <w:szCs w:val="20"/>
          <w:lang w:val="en-GB"/>
        </w:rPr>
      </w:pPr>
      <w:r w:rsidRPr="00672335">
        <w:rPr>
          <w:rFonts w:asciiTheme="minorHAnsi" w:hAnsiTheme="minorHAnsi" w:cstheme="minorHAnsi"/>
          <w:sz w:val="20"/>
          <w:szCs w:val="20"/>
          <w:lang w:val="en-GB"/>
        </w:rPr>
        <w:t>The bid of any bidder may be disregarded if that bidder, or any of its directors have-</w:t>
      </w:r>
    </w:p>
    <w:p w:rsidR="00311586" w:rsidRPr="00672335" w:rsidRDefault="00311586" w:rsidP="005A40D9">
      <w:pPr>
        <w:numPr>
          <w:ilvl w:val="1"/>
          <w:numId w:val="10"/>
        </w:numPr>
        <w:tabs>
          <w:tab w:val="clear" w:pos="1440"/>
        </w:tabs>
        <w:spacing w:after="0" w:line="240" w:lineRule="auto"/>
        <w:ind w:left="709" w:hanging="283"/>
        <w:jc w:val="both"/>
        <w:rPr>
          <w:rFonts w:cstheme="minorHAnsi"/>
          <w:sz w:val="20"/>
          <w:szCs w:val="20"/>
          <w:lang w:val="en-GB"/>
        </w:rPr>
      </w:pPr>
      <w:r w:rsidRPr="00672335">
        <w:rPr>
          <w:rFonts w:cstheme="minorHAnsi"/>
          <w:sz w:val="20"/>
          <w:szCs w:val="20"/>
          <w:lang w:val="en-GB"/>
        </w:rPr>
        <w:t>abused the institution’s supply chain management system;</w:t>
      </w:r>
    </w:p>
    <w:p w:rsidR="00311586" w:rsidRPr="00672335" w:rsidRDefault="00311586" w:rsidP="005A40D9">
      <w:pPr>
        <w:numPr>
          <w:ilvl w:val="1"/>
          <w:numId w:val="10"/>
        </w:numPr>
        <w:tabs>
          <w:tab w:val="clear" w:pos="1440"/>
        </w:tabs>
        <w:spacing w:after="0" w:line="240" w:lineRule="auto"/>
        <w:ind w:left="709" w:hanging="283"/>
        <w:jc w:val="both"/>
        <w:rPr>
          <w:rFonts w:cstheme="minorHAnsi"/>
          <w:sz w:val="20"/>
          <w:szCs w:val="20"/>
          <w:lang w:val="en-GB"/>
        </w:rPr>
      </w:pPr>
      <w:r w:rsidRPr="00672335">
        <w:rPr>
          <w:rFonts w:cstheme="minorHAnsi"/>
          <w:sz w:val="20"/>
          <w:szCs w:val="20"/>
          <w:lang w:val="en-GB"/>
        </w:rPr>
        <w:t>committed fraud or any other improper conduct in relation to such system; or</w:t>
      </w:r>
    </w:p>
    <w:p w:rsidR="00311586" w:rsidRPr="00672335" w:rsidRDefault="00311586" w:rsidP="005A40D9">
      <w:pPr>
        <w:numPr>
          <w:ilvl w:val="1"/>
          <w:numId w:val="10"/>
        </w:numPr>
        <w:tabs>
          <w:tab w:val="clear" w:pos="1440"/>
        </w:tabs>
        <w:spacing w:after="0" w:line="240" w:lineRule="auto"/>
        <w:ind w:left="709" w:hanging="283"/>
        <w:jc w:val="both"/>
        <w:rPr>
          <w:rFonts w:cstheme="minorHAnsi"/>
          <w:sz w:val="20"/>
          <w:szCs w:val="20"/>
          <w:lang w:val="en-GB"/>
        </w:rPr>
      </w:pPr>
      <w:r w:rsidRPr="00672335">
        <w:rPr>
          <w:rFonts w:cstheme="minorHAnsi"/>
          <w:sz w:val="20"/>
          <w:szCs w:val="20"/>
          <w:lang w:val="en-GB"/>
        </w:rPr>
        <w:t>failed to perform on any previous contract.</w:t>
      </w:r>
    </w:p>
    <w:p w:rsidR="00311586" w:rsidRPr="00672335" w:rsidRDefault="00311586" w:rsidP="00311586">
      <w:pPr>
        <w:pStyle w:val="ListParagraph"/>
        <w:ind w:left="360"/>
        <w:jc w:val="both"/>
        <w:rPr>
          <w:rFonts w:asciiTheme="minorHAnsi" w:hAnsiTheme="minorHAnsi" w:cstheme="minorHAnsi"/>
          <w:sz w:val="20"/>
          <w:szCs w:val="20"/>
          <w:lang w:val="en-GB"/>
        </w:rPr>
      </w:pPr>
    </w:p>
    <w:p w:rsidR="00311586" w:rsidRPr="00672335" w:rsidRDefault="00311586" w:rsidP="005A40D9">
      <w:pPr>
        <w:pStyle w:val="ListParagraph"/>
        <w:numPr>
          <w:ilvl w:val="0"/>
          <w:numId w:val="11"/>
        </w:numPr>
        <w:jc w:val="both"/>
        <w:rPr>
          <w:rFonts w:asciiTheme="minorHAnsi" w:hAnsiTheme="minorHAnsi" w:cstheme="minorHAnsi"/>
          <w:sz w:val="20"/>
          <w:szCs w:val="20"/>
          <w:lang w:val="en-GB"/>
        </w:rPr>
      </w:pPr>
      <w:r w:rsidRPr="00672335">
        <w:rPr>
          <w:rFonts w:asciiTheme="minorHAnsi" w:hAnsiTheme="minorHAnsi" w:cstheme="minorHAnsi"/>
          <w:sz w:val="20"/>
          <w:szCs w:val="20"/>
          <w:lang w:val="en-GB"/>
        </w:rPr>
        <w:t>In order to give effect to the above, the following questionnaire must be completed and submitted with the bid.</w:t>
      </w:r>
    </w:p>
    <w:p w:rsidR="00311586" w:rsidRPr="00672335" w:rsidRDefault="00311586" w:rsidP="00311586">
      <w:pPr>
        <w:pStyle w:val="ListParagraph"/>
        <w:ind w:left="360"/>
        <w:jc w:val="both"/>
        <w:rPr>
          <w:rFonts w:asciiTheme="minorHAnsi" w:hAnsiTheme="minorHAnsi" w:cstheme="minorHAnsi"/>
          <w:sz w:val="20"/>
          <w:szCs w:val="20"/>
          <w:lang w:val="en-GB"/>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938"/>
        <w:gridCol w:w="567"/>
        <w:gridCol w:w="567"/>
      </w:tblGrid>
      <w:tr w:rsidR="00311586" w:rsidRPr="00672335" w:rsidTr="00721B19">
        <w:trPr>
          <w:trHeight w:val="227"/>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1586" w:rsidRPr="00672335" w:rsidRDefault="00311586" w:rsidP="00311586">
            <w:pPr>
              <w:spacing w:after="0" w:line="240" w:lineRule="auto"/>
              <w:rPr>
                <w:rFonts w:cstheme="minorHAnsi"/>
                <w:b/>
                <w:bCs/>
                <w:color w:val="000000" w:themeColor="text1"/>
                <w:sz w:val="20"/>
                <w:szCs w:val="20"/>
                <w:lang w:val="en-GB"/>
              </w:rPr>
            </w:pPr>
            <w:r w:rsidRPr="00672335">
              <w:rPr>
                <w:rFonts w:cstheme="minorHAnsi"/>
                <w:b/>
                <w:bCs/>
                <w:color w:val="000000" w:themeColor="text1"/>
                <w:sz w:val="20"/>
                <w:szCs w:val="20"/>
                <w:lang w:val="en-GB"/>
              </w:rPr>
              <w:t>Item</w:t>
            </w:r>
          </w:p>
        </w:tc>
        <w:tc>
          <w:tcPr>
            <w:tcW w:w="79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1586" w:rsidRPr="00672335" w:rsidRDefault="00311586" w:rsidP="00311586">
            <w:pPr>
              <w:spacing w:after="0" w:line="240" w:lineRule="auto"/>
              <w:rPr>
                <w:rFonts w:cstheme="minorHAnsi"/>
                <w:b/>
                <w:bCs/>
                <w:color w:val="000000" w:themeColor="text1"/>
                <w:sz w:val="20"/>
                <w:szCs w:val="20"/>
                <w:lang w:val="en-GB"/>
              </w:rPr>
            </w:pPr>
            <w:r w:rsidRPr="00672335">
              <w:rPr>
                <w:rFonts w:cstheme="minorHAnsi"/>
                <w:b/>
                <w:bCs/>
                <w:color w:val="000000" w:themeColor="text1"/>
                <w:sz w:val="20"/>
                <w:szCs w:val="20"/>
                <w:lang w:val="en-GB"/>
              </w:rPr>
              <w:t>Question</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1586" w:rsidRPr="00672335" w:rsidRDefault="00311586" w:rsidP="00311586">
            <w:pPr>
              <w:spacing w:after="0" w:line="240" w:lineRule="auto"/>
              <w:jc w:val="center"/>
              <w:rPr>
                <w:rFonts w:cstheme="minorHAnsi"/>
                <w:b/>
                <w:bCs/>
                <w:color w:val="000000" w:themeColor="text1"/>
                <w:sz w:val="20"/>
                <w:szCs w:val="20"/>
                <w:lang w:val="en-GB"/>
              </w:rPr>
            </w:pPr>
            <w:r w:rsidRPr="00672335">
              <w:rPr>
                <w:rFonts w:cstheme="minorHAnsi"/>
                <w:b/>
                <w:bCs/>
                <w:color w:val="000000" w:themeColor="text1"/>
                <w:sz w:val="20"/>
                <w:szCs w:val="20"/>
                <w:lang w:val="en-GB"/>
              </w:rPr>
              <w:t>Yes</w:t>
            </w:r>
          </w:p>
        </w:tc>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311586" w:rsidRPr="00672335" w:rsidRDefault="00311586" w:rsidP="00311586">
            <w:pPr>
              <w:spacing w:after="0" w:line="240" w:lineRule="auto"/>
              <w:jc w:val="center"/>
              <w:rPr>
                <w:rFonts w:cstheme="minorHAnsi"/>
                <w:b/>
                <w:bCs/>
                <w:color w:val="000000" w:themeColor="text1"/>
                <w:sz w:val="20"/>
                <w:szCs w:val="20"/>
                <w:lang w:val="en-GB"/>
              </w:rPr>
            </w:pPr>
            <w:r w:rsidRPr="00672335">
              <w:rPr>
                <w:rFonts w:cstheme="minorHAnsi"/>
                <w:b/>
                <w:bCs/>
                <w:color w:val="000000" w:themeColor="text1"/>
                <w:sz w:val="20"/>
                <w:szCs w:val="20"/>
                <w:lang w:val="en-GB"/>
              </w:rPr>
              <w:t>No</w:t>
            </w:r>
          </w:p>
        </w:tc>
      </w:tr>
      <w:tr w:rsidR="00311586" w:rsidRPr="00672335" w:rsidTr="00721B19">
        <w:trPr>
          <w:cantSplit/>
        </w:trPr>
        <w:tc>
          <w:tcPr>
            <w:tcW w:w="709" w:type="dxa"/>
            <w:tcBorders>
              <w:top w:val="single" w:sz="4" w:space="0" w:color="auto"/>
              <w:left w:val="single" w:sz="4" w:space="0" w:color="auto"/>
              <w:bottom w:val="single" w:sz="4" w:space="0" w:color="auto"/>
              <w:right w:val="single" w:sz="4" w:space="0" w:color="auto"/>
            </w:tcBorders>
            <w:hideMark/>
          </w:tcPr>
          <w:p w:rsidR="00311586" w:rsidRPr="00672335" w:rsidRDefault="00311586" w:rsidP="00311586">
            <w:pPr>
              <w:spacing w:after="0" w:line="240" w:lineRule="auto"/>
              <w:rPr>
                <w:rFonts w:cstheme="minorHAnsi"/>
                <w:sz w:val="20"/>
                <w:szCs w:val="20"/>
                <w:lang w:val="en-GB"/>
              </w:rPr>
            </w:pPr>
            <w:r w:rsidRPr="00672335">
              <w:rPr>
                <w:rFonts w:cstheme="minorHAnsi"/>
                <w:sz w:val="20"/>
                <w:szCs w:val="20"/>
                <w:lang w:val="en-GB"/>
              </w:rPr>
              <w:t>4.1</w:t>
            </w:r>
          </w:p>
        </w:tc>
        <w:tc>
          <w:tcPr>
            <w:tcW w:w="7938" w:type="dxa"/>
            <w:tcBorders>
              <w:top w:val="single" w:sz="4" w:space="0" w:color="auto"/>
              <w:left w:val="single" w:sz="4" w:space="0" w:color="auto"/>
              <w:bottom w:val="single" w:sz="4" w:space="0" w:color="auto"/>
              <w:right w:val="single" w:sz="4" w:space="0" w:color="auto"/>
            </w:tcBorders>
          </w:tcPr>
          <w:p w:rsidR="00311586" w:rsidRPr="00672335" w:rsidRDefault="00311586" w:rsidP="00311586">
            <w:pPr>
              <w:pStyle w:val="BodyText3"/>
              <w:rPr>
                <w:rFonts w:asciiTheme="minorHAnsi" w:hAnsiTheme="minorHAnsi" w:cstheme="minorHAnsi"/>
                <w:szCs w:val="20"/>
                <w:lang w:val="en-GB"/>
              </w:rPr>
            </w:pPr>
            <w:r w:rsidRPr="00672335">
              <w:rPr>
                <w:rFonts w:asciiTheme="minorHAnsi" w:hAnsiTheme="minorHAnsi" w:cstheme="minorHAnsi"/>
                <w:szCs w:val="20"/>
                <w:lang w:val="en-GB"/>
              </w:rPr>
              <w:t>Is the bidder or any of its directors listed on the National Treasury’s database as companies or persons prohibited from doing business with the public sector?</w:t>
            </w:r>
          </w:p>
          <w:p w:rsidR="00311586" w:rsidRPr="00672335" w:rsidRDefault="00311586" w:rsidP="00311586">
            <w:pPr>
              <w:pStyle w:val="BodyText2"/>
              <w:rPr>
                <w:rFonts w:asciiTheme="minorHAnsi" w:hAnsiTheme="minorHAnsi" w:cstheme="minorHAnsi"/>
                <w:szCs w:val="20"/>
                <w:lang w:val="en-GB"/>
              </w:rPr>
            </w:pPr>
            <w:r w:rsidRPr="00672335">
              <w:rPr>
                <w:rFonts w:asciiTheme="minorHAnsi" w:hAnsiTheme="minorHAnsi" w:cstheme="minorHAnsi"/>
                <w:szCs w:val="20"/>
                <w:lang w:val="en-GB"/>
              </w:rPr>
              <w:t xml:space="preserve">(Companies or persons who are listed on this database were informed in writing of this restriction by the National Treasury after the </w:t>
            </w:r>
            <w:r w:rsidRPr="00672335">
              <w:rPr>
                <w:rFonts w:asciiTheme="minorHAnsi" w:hAnsiTheme="minorHAnsi" w:cstheme="minorHAnsi"/>
                <w:i/>
                <w:iCs/>
                <w:szCs w:val="20"/>
                <w:lang w:val="en-GB"/>
              </w:rPr>
              <w:t>audi alteram partem</w:t>
            </w:r>
            <w:r w:rsidRPr="00672335">
              <w:rPr>
                <w:rFonts w:asciiTheme="minorHAnsi" w:hAnsiTheme="minorHAnsi" w:cstheme="minorHAnsi"/>
                <w:szCs w:val="20"/>
                <w:lang w:val="en-GB"/>
              </w:rPr>
              <w:t xml:space="preserve"> rule was applied)</w:t>
            </w:r>
          </w:p>
        </w:tc>
        <w:tc>
          <w:tcPr>
            <w:tcW w:w="567" w:type="dxa"/>
            <w:tcBorders>
              <w:top w:val="single" w:sz="4" w:space="0" w:color="auto"/>
              <w:left w:val="single" w:sz="4" w:space="0" w:color="auto"/>
              <w:bottom w:val="single" w:sz="4" w:space="0" w:color="auto"/>
              <w:right w:val="single" w:sz="4" w:space="0" w:color="auto"/>
            </w:tcBorders>
          </w:tcPr>
          <w:p w:rsidR="00311586" w:rsidRPr="00672335" w:rsidRDefault="00311586" w:rsidP="00311586">
            <w:pPr>
              <w:spacing w:after="0" w:line="240" w:lineRule="auto"/>
              <w:jc w:val="center"/>
              <w:rPr>
                <w:rFonts w:cstheme="minorHAnsi"/>
                <w:b/>
                <w:bCs/>
                <w:color w:val="000000" w:themeColor="text1"/>
                <w:sz w:val="20"/>
                <w:szCs w:val="20"/>
                <w:lang w:val="en-GB"/>
              </w:rPr>
            </w:pPr>
            <w:r w:rsidRPr="00672335">
              <w:rPr>
                <w:rFonts w:cstheme="minorHAnsi"/>
                <w:b/>
                <w:bCs/>
                <w:color w:val="000000" w:themeColor="text1"/>
                <w:sz w:val="20"/>
                <w:szCs w:val="20"/>
                <w:lang w:val="en-GB"/>
              </w:rPr>
              <w:t>Yes</w:t>
            </w:r>
          </w:p>
        </w:tc>
        <w:tc>
          <w:tcPr>
            <w:tcW w:w="567" w:type="dxa"/>
            <w:tcBorders>
              <w:top w:val="single" w:sz="4" w:space="0" w:color="auto"/>
              <w:left w:val="single" w:sz="4" w:space="0" w:color="auto"/>
              <w:bottom w:val="single" w:sz="4" w:space="0" w:color="auto"/>
              <w:right w:val="single" w:sz="4" w:space="0" w:color="auto"/>
            </w:tcBorders>
          </w:tcPr>
          <w:p w:rsidR="00311586" w:rsidRPr="00672335" w:rsidRDefault="00311586" w:rsidP="00311586">
            <w:pPr>
              <w:spacing w:after="0" w:line="240" w:lineRule="auto"/>
              <w:jc w:val="center"/>
              <w:rPr>
                <w:rFonts w:cstheme="minorHAnsi"/>
                <w:b/>
                <w:bCs/>
                <w:color w:val="000000" w:themeColor="text1"/>
                <w:sz w:val="20"/>
                <w:szCs w:val="20"/>
                <w:lang w:val="en-GB"/>
              </w:rPr>
            </w:pPr>
            <w:r w:rsidRPr="00672335">
              <w:rPr>
                <w:rFonts w:cstheme="minorHAnsi"/>
                <w:b/>
                <w:bCs/>
                <w:color w:val="000000" w:themeColor="text1"/>
                <w:sz w:val="20"/>
                <w:szCs w:val="20"/>
                <w:lang w:val="en-GB"/>
              </w:rPr>
              <w:t>No</w:t>
            </w:r>
          </w:p>
        </w:tc>
      </w:tr>
      <w:tr w:rsidR="00311586" w:rsidRPr="00672335" w:rsidTr="00721B19">
        <w:trPr>
          <w:cantSplit/>
          <w:trHeight w:val="964"/>
        </w:trPr>
        <w:tc>
          <w:tcPr>
            <w:tcW w:w="709" w:type="dxa"/>
            <w:tcBorders>
              <w:top w:val="single" w:sz="4" w:space="0" w:color="auto"/>
              <w:left w:val="single" w:sz="4" w:space="0" w:color="auto"/>
              <w:bottom w:val="single" w:sz="4" w:space="0" w:color="auto"/>
              <w:right w:val="single" w:sz="4" w:space="0" w:color="auto"/>
            </w:tcBorders>
            <w:hideMark/>
          </w:tcPr>
          <w:p w:rsidR="00311586" w:rsidRPr="00672335" w:rsidRDefault="00311586" w:rsidP="00311586">
            <w:pPr>
              <w:spacing w:after="0" w:line="240" w:lineRule="auto"/>
              <w:rPr>
                <w:rFonts w:cstheme="minorHAnsi"/>
                <w:sz w:val="20"/>
                <w:szCs w:val="20"/>
                <w:lang w:val="en-GB"/>
              </w:rPr>
            </w:pPr>
            <w:r w:rsidRPr="00672335">
              <w:rPr>
                <w:rFonts w:cstheme="minorHAnsi"/>
                <w:sz w:val="20"/>
                <w:szCs w:val="20"/>
                <w:lang w:val="en-GB"/>
              </w:rPr>
              <w:t>4.1.1</w:t>
            </w:r>
          </w:p>
        </w:tc>
        <w:tc>
          <w:tcPr>
            <w:tcW w:w="9072" w:type="dxa"/>
            <w:gridSpan w:val="3"/>
            <w:tcBorders>
              <w:top w:val="single" w:sz="4" w:space="0" w:color="auto"/>
              <w:left w:val="single" w:sz="4" w:space="0" w:color="auto"/>
              <w:bottom w:val="single" w:sz="4" w:space="0" w:color="auto"/>
              <w:right w:val="single" w:sz="4" w:space="0" w:color="auto"/>
            </w:tcBorders>
          </w:tcPr>
          <w:p w:rsidR="00311586" w:rsidRPr="00672335" w:rsidRDefault="00311586" w:rsidP="00311586">
            <w:pPr>
              <w:spacing w:after="0" w:line="240" w:lineRule="auto"/>
              <w:rPr>
                <w:rFonts w:cstheme="minorHAnsi"/>
                <w:sz w:val="20"/>
                <w:szCs w:val="20"/>
                <w:lang w:val="en-GB"/>
              </w:rPr>
            </w:pPr>
            <w:r w:rsidRPr="00672335">
              <w:rPr>
                <w:rFonts w:cstheme="minorHAnsi"/>
                <w:sz w:val="20"/>
                <w:szCs w:val="20"/>
                <w:lang w:val="en-GB"/>
              </w:rPr>
              <w:t>If so, furnish particulars:</w:t>
            </w:r>
            <w:r w:rsidR="004D654D" w:rsidRPr="00672335">
              <w:rPr>
                <w:rFonts w:cstheme="minorHAnsi"/>
                <w:sz w:val="20"/>
                <w:szCs w:val="20"/>
                <w:lang w:val="en-GB"/>
              </w:rPr>
              <w:t xml:space="preserve"> </w:t>
            </w:r>
          </w:p>
          <w:p w:rsidR="00311586" w:rsidRPr="00672335" w:rsidRDefault="00311586" w:rsidP="00311586">
            <w:pPr>
              <w:spacing w:after="0" w:line="240" w:lineRule="auto"/>
              <w:rPr>
                <w:rFonts w:cstheme="minorHAnsi"/>
                <w:sz w:val="20"/>
                <w:szCs w:val="20"/>
                <w:lang w:val="en-GB"/>
              </w:rPr>
            </w:pPr>
          </w:p>
        </w:tc>
      </w:tr>
      <w:tr w:rsidR="00311586" w:rsidRPr="00672335" w:rsidTr="00721B19">
        <w:trPr>
          <w:cantSplit/>
        </w:trPr>
        <w:tc>
          <w:tcPr>
            <w:tcW w:w="709" w:type="dxa"/>
            <w:tcBorders>
              <w:top w:val="single" w:sz="4" w:space="0" w:color="auto"/>
              <w:left w:val="single" w:sz="4" w:space="0" w:color="auto"/>
              <w:bottom w:val="single" w:sz="4" w:space="0" w:color="auto"/>
              <w:right w:val="single" w:sz="4" w:space="0" w:color="auto"/>
            </w:tcBorders>
            <w:hideMark/>
          </w:tcPr>
          <w:p w:rsidR="00311586" w:rsidRPr="00672335" w:rsidRDefault="00311586" w:rsidP="00311586">
            <w:pPr>
              <w:spacing w:after="0" w:line="240" w:lineRule="auto"/>
              <w:rPr>
                <w:rFonts w:cstheme="minorHAnsi"/>
                <w:sz w:val="20"/>
                <w:szCs w:val="20"/>
                <w:lang w:val="en-GB"/>
              </w:rPr>
            </w:pPr>
            <w:r w:rsidRPr="00672335">
              <w:rPr>
                <w:rFonts w:cstheme="minorHAnsi"/>
                <w:sz w:val="20"/>
                <w:szCs w:val="20"/>
                <w:lang w:val="en-GB"/>
              </w:rPr>
              <w:t>4.2</w:t>
            </w:r>
          </w:p>
        </w:tc>
        <w:tc>
          <w:tcPr>
            <w:tcW w:w="7938" w:type="dxa"/>
            <w:tcBorders>
              <w:top w:val="single" w:sz="4" w:space="0" w:color="auto"/>
              <w:left w:val="single" w:sz="4" w:space="0" w:color="auto"/>
              <w:bottom w:val="single" w:sz="4" w:space="0" w:color="auto"/>
              <w:right w:val="single" w:sz="4" w:space="0" w:color="auto"/>
            </w:tcBorders>
          </w:tcPr>
          <w:p w:rsidR="00311586" w:rsidRPr="00672335" w:rsidRDefault="00311586" w:rsidP="00311586">
            <w:pPr>
              <w:spacing w:after="0" w:line="240" w:lineRule="auto"/>
              <w:rPr>
                <w:rFonts w:cstheme="minorHAnsi"/>
                <w:b/>
                <w:bCs/>
                <w:sz w:val="20"/>
                <w:szCs w:val="20"/>
                <w:lang w:val="en-GB"/>
              </w:rPr>
            </w:pPr>
            <w:r w:rsidRPr="00672335">
              <w:rPr>
                <w:rFonts w:cstheme="minorHAnsi"/>
                <w:sz w:val="20"/>
                <w:szCs w:val="20"/>
                <w:lang w:val="en-GB"/>
              </w:rPr>
              <w:t>Is the bidder or any of its directors listed on the Register for Tender Defaulters in terms of section 29 of the Prevention and Combating of Corrupt Activities Act (No 12 of 2004)? (</w:t>
            </w:r>
            <w:r w:rsidRPr="00672335">
              <w:rPr>
                <w:rFonts w:cstheme="minorHAnsi"/>
                <w:b/>
                <w:bCs/>
                <w:sz w:val="20"/>
                <w:szCs w:val="20"/>
                <w:lang w:val="en-GB"/>
              </w:rPr>
              <w:t xml:space="preserve">To access this Register enter the National Treasury’s website, </w:t>
            </w:r>
            <w:hyperlink r:id="rId21" w:history="1">
              <w:r w:rsidRPr="00672335">
                <w:rPr>
                  <w:rStyle w:val="Hyperlink"/>
                  <w:rFonts w:cstheme="minorHAnsi"/>
                  <w:b/>
                  <w:bCs/>
                  <w:sz w:val="20"/>
                  <w:szCs w:val="20"/>
                  <w:lang w:val="en-GB"/>
                </w:rPr>
                <w:t>www.treasury.gov.za</w:t>
              </w:r>
            </w:hyperlink>
            <w:r w:rsidRPr="00672335">
              <w:rPr>
                <w:rFonts w:cstheme="minorHAnsi"/>
                <w:b/>
                <w:bCs/>
                <w:sz w:val="20"/>
                <w:szCs w:val="20"/>
                <w:lang w:val="en-GB"/>
              </w:rPr>
              <w:t xml:space="preserve">, click on the icon “Register for Tender Defaulters” or submit your written request for a hard copy of the Register to facsimile number (012) 3265445. </w:t>
            </w:r>
          </w:p>
        </w:tc>
        <w:tc>
          <w:tcPr>
            <w:tcW w:w="567" w:type="dxa"/>
            <w:tcBorders>
              <w:top w:val="single" w:sz="4" w:space="0" w:color="auto"/>
              <w:left w:val="single" w:sz="4" w:space="0" w:color="auto"/>
              <w:bottom w:val="single" w:sz="4" w:space="0" w:color="auto"/>
              <w:right w:val="single" w:sz="4" w:space="0" w:color="auto"/>
            </w:tcBorders>
          </w:tcPr>
          <w:p w:rsidR="00311586" w:rsidRPr="00672335" w:rsidRDefault="00311586" w:rsidP="00311586">
            <w:pPr>
              <w:spacing w:after="0" w:line="240" w:lineRule="auto"/>
              <w:rPr>
                <w:rFonts w:cstheme="minorHAnsi"/>
                <w:b/>
                <w:bCs/>
                <w:color w:val="000000" w:themeColor="text1"/>
                <w:sz w:val="20"/>
                <w:szCs w:val="20"/>
                <w:lang w:val="en-GB"/>
              </w:rPr>
            </w:pPr>
            <w:r w:rsidRPr="00672335">
              <w:rPr>
                <w:rFonts w:cstheme="minorHAnsi"/>
                <w:b/>
                <w:bCs/>
                <w:color w:val="000000" w:themeColor="text1"/>
                <w:sz w:val="20"/>
                <w:szCs w:val="20"/>
                <w:lang w:val="en-GB"/>
              </w:rPr>
              <w:t>Yes</w:t>
            </w:r>
          </w:p>
        </w:tc>
        <w:tc>
          <w:tcPr>
            <w:tcW w:w="567" w:type="dxa"/>
            <w:tcBorders>
              <w:top w:val="single" w:sz="4" w:space="0" w:color="auto"/>
              <w:left w:val="single" w:sz="4" w:space="0" w:color="auto"/>
              <w:bottom w:val="single" w:sz="4" w:space="0" w:color="auto"/>
              <w:right w:val="single" w:sz="4" w:space="0" w:color="auto"/>
            </w:tcBorders>
          </w:tcPr>
          <w:p w:rsidR="00311586" w:rsidRPr="00672335" w:rsidRDefault="00311586" w:rsidP="00311586">
            <w:pPr>
              <w:spacing w:after="0" w:line="240" w:lineRule="auto"/>
              <w:rPr>
                <w:rFonts w:cstheme="minorHAnsi"/>
                <w:b/>
                <w:bCs/>
                <w:color w:val="000000" w:themeColor="text1"/>
                <w:sz w:val="20"/>
                <w:szCs w:val="20"/>
                <w:lang w:val="en-GB"/>
              </w:rPr>
            </w:pPr>
            <w:r w:rsidRPr="00672335">
              <w:rPr>
                <w:rFonts w:cstheme="minorHAnsi"/>
                <w:b/>
                <w:bCs/>
                <w:color w:val="000000" w:themeColor="text1"/>
                <w:sz w:val="20"/>
                <w:szCs w:val="20"/>
                <w:lang w:val="en-GB"/>
              </w:rPr>
              <w:t>No</w:t>
            </w:r>
          </w:p>
        </w:tc>
      </w:tr>
      <w:tr w:rsidR="00311586" w:rsidRPr="00672335" w:rsidTr="00721B19">
        <w:trPr>
          <w:cantSplit/>
          <w:trHeight w:val="964"/>
        </w:trPr>
        <w:tc>
          <w:tcPr>
            <w:tcW w:w="709" w:type="dxa"/>
            <w:tcBorders>
              <w:top w:val="single" w:sz="4" w:space="0" w:color="auto"/>
              <w:left w:val="single" w:sz="4" w:space="0" w:color="auto"/>
              <w:bottom w:val="single" w:sz="4" w:space="0" w:color="auto"/>
              <w:right w:val="single" w:sz="4" w:space="0" w:color="auto"/>
            </w:tcBorders>
            <w:hideMark/>
          </w:tcPr>
          <w:p w:rsidR="00311586" w:rsidRPr="00672335" w:rsidRDefault="00311586" w:rsidP="00311586">
            <w:pPr>
              <w:spacing w:after="0" w:line="240" w:lineRule="auto"/>
              <w:rPr>
                <w:rFonts w:cstheme="minorHAnsi"/>
                <w:sz w:val="20"/>
                <w:szCs w:val="20"/>
                <w:lang w:val="en-GB"/>
              </w:rPr>
            </w:pPr>
            <w:r w:rsidRPr="00672335">
              <w:rPr>
                <w:rFonts w:cstheme="minorHAnsi"/>
                <w:sz w:val="20"/>
                <w:szCs w:val="20"/>
                <w:lang w:val="en-GB"/>
              </w:rPr>
              <w:t>4.2.1</w:t>
            </w:r>
          </w:p>
        </w:tc>
        <w:tc>
          <w:tcPr>
            <w:tcW w:w="9072" w:type="dxa"/>
            <w:gridSpan w:val="3"/>
            <w:tcBorders>
              <w:top w:val="single" w:sz="4" w:space="0" w:color="auto"/>
              <w:left w:val="single" w:sz="4" w:space="0" w:color="auto"/>
              <w:bottom w:val="single" w:sz="4" w:space="0" w:color="auto"/>
              <w:right w:val="single" w:sz="4" w:space="0" w:color="auto"/>
            </w:tcBorders>
          </w:tcPr>
          <w:p w:rsidR="00311586" w:rsidRPr="00672335" w:rsidRDefault="00311586" w:rsidP="00311586">
            <w:pPr>
              <w:spacing w:after="0" w:line="240" w:lineRule="auto"/>
              <w:rPr>
                <w:rFonts w:cstheme="minorHAnsi"/>
                <w:sz w:val="20"/>
                <w:szCs w:val="20"/>
                <w:lang w:val="en-GB"/>
              </w:rPr>
            </w:pPr>
            <w:r w:rsidRPr="00672335">
              <w:rPr>
                <w:rFonts w:cstheme="minorHAnsi"/>
                <w:sz w:val="20"/>
                <w:szCs w:val="20"/>
                <w:lang w:val="en-GB"/>
              </w:rPr>
              <w:t>If so, furnish particulars:</w:t>
            </w:r>
            <w:r w:rsidR="004D654D" w:rsidRPr="00672335">
              <w:rPr>
                <w:rFonts w:cstheme="minorHAnsi"/>
                <w:sz w:val="20"/>
                <w:szCs w:val="20"/>
                <w:lang w:val="en-GB"/>
              </w:rPr>
              <w:t xml:space="preserve"> </w:t>
            </w:r>
          </w:p>
          <w:p w:rsidR="00311586" w:rsidRPr="00672335" w:rsidRDefault="00311586" w:rsidP="00311586">
            <w:pPr>
              <w:spacing w:after="0" w:line="240" w:lineRule="auto"/>
              <w:rPr>
                <w:rFonts w:cstheme="minorHAnsi"/>
                <w:sz w:val="20"/>
                <w:szCs w:val="20"/>
                <w:lang w:val="en-GB"/>
              </w:rPr>
            </w:pPr>
          </w:p>
        </w:tc>
      </w:tr>
      <w:tr w:rsidR="00311586" w:rsidRPr="00672335" w:rsidTr="00721B19">
        <w:trPr>
          <w:cantSplit/>
        </w:trPr>
        <w:tc>
          <w:tcPr>
            <w:tcW w:w="709" w:type="dxa"/>
            <w:tcBorders>
              <w:top w:val="single" w:sz="4" w:space="0" w:color="auto"/>
              <w:left w:val="single" w:sz="4" w:space="0" w:color="auto"/>
              <w:bottom w:val="single" w:sz="4" w:space="0" w:color="auto"/>
              <w:right w:val="single" w:sz="4" w:space="0" w:color="auto"/>
            </w:tcBorders>
            <w:hideMark/>
          </w:tcPr>
          <w:p w:rsidR="00311586" w:rsidRPr="00672335" w:rsidRDefault="00311586" w:rsidP="00311586">
            <w:pPr>
              <w:spacing w:after="0" w:line="240" w:lineRule="auto"/>
              <w:rPr>
                <w:rFonts w:cstheme="minorHAnsi"/>
                <w:sz w:val="20"/>
                <w:szCs w:val="20"/>
                <w:lang w:val="en-GB"/>
              </w:rPr>
            </w:pPr>
            <w:r w:rsidRPr="00672335">
              <w:rPr>
                <w:rFonts w:cstheme="minorHAnsi"/>
                <w:sz w:val="20"/>
                <w:szCs w:val="20"/>
                <w:lang w:val="en-GB"/>
              </w:rPr>
              <w:t>4.3</w:t>
            </w:r>
          </w:p>
        </w:tc>
        <w:tc>
          <w:tcPr>
            <w:tcW w:w="7938" w:type="dxa"/>
            <w:tcBorders>
              <w:top w:val="single" w:sz="4" w:space="0" w:color="auto"/>
              <w:left w:val="single" w:sz="4" w:space="0" w:color="auto"/>
              <w:bottom w:val="single" w:sz="4" w:space="0" w:color="auto"/>
              <w:right w:val="single" w:sz="4" w:space="0" w:color="auto"/>
            </w:tcBorders>
          </w:tcPr>
          <w:p w:rsidR="00311586" w:rsidRPr="00672335" w:rsidRDefault="00311586" w:rsidP="00311586">
            <w:pPr>
              <w:spacing w:after="0" w:line="240" w:lineRule="auto"/>
              <w:rPr>
                <w:rFonts w:cstheme="minorHAnsi"/>
                <w:sz w:val="20"/>
                <w:szCs w:val="20"/>
                <w:lang w:val="en-GB"/>
              </w:rPr>
            </w:pPr>
            <w:r w:rsidRPr="00672335">
              <w:rPr>
                <w:rFonts w:cstheme="minorHAnsi"/>
                <w:sz w:val="20"/>
                <w:szCs w:val="20"/>
                <w:lang w:val="en-GB"/>
              </w:rPr>
              <w:t>Was the bidder or any of its directors convicted by a court of law (including a court outside of the Republic of South Africa) for fraud or corruption during the past five years?</w:t>
            </w:r>
          </w:p>
        </w:tc>
        <w:tc>
          <w:tcPr>
            <w:tcW w:w="567" w:type="dxa"/>
            <w:tcBorders>
              <w:top w:val="single" w:sz="4" w:space="0" w:color="auto"/>
              <w:left w:val="single" w:sz="4" w:space="0" w:color="auto"/>
              <w:bottom w:val="single" w:sz="4" w:space="0" w:color="auto"/>
              <w:right w:val="single" w:sz="4" w:space="0" w:color="auto"/>
            </w:tcBorders>
            <w:hideMark/>
          </w:tcPr>
          <w:p w:rsidR="00311586" w:rsidRPr="00672335" w:rsidRDefault="00311586" w:rsidP="00311586">
            <w:pPr>
              <w:spacing w:after="0" w:line="240" w:lineRule="auto"/>
              <w:jc w:val="center"/>
              <w:rPr>
                <w:rFonts w:cstheme="minorHAnsi"/>
                <w:b/>
                <w:bCs/>
                <w:color w:val="000000" w:themeColor="text1"/>
                <w:sz w:val="20"/>
                <w:szCs w:val="20"/>
                <w:lang w:val="en-GB"/>
              </w:rPr>
            </w:pPr>
            <w:r w:rsidRPr="00672335">
              <w:rPr>
                <w:rFonts w:cstheme="minorHAnsi"/>
                <w:b/>
                <w:bCs/>
                <w:color w:val="000000" w:themeColor="text1"/>
                <w:sz w:val="20"/>
                <w:szCs w:val="20"/>
                <w:lang w:val="en-GB"/>
              </w:rPr>
              <w:t>Yes</w:t>
            </w:r>
          </w:p>
        </w:tc>
        <w:tc>
          <w:tcPr>
            <w:tcW w:w="567" w:type="dxa"/>
            <w:tcBorders>
              <w:top w:val="single" w:sz="4" w:space="0" w:color="auto"/>
              <w:left w:val="single" w:sz="4" w:space="0" w:color="auto"/>
              <w:bottom w:val="single" w:sz="4" w:space="0" w:color="auto"/>
              <w:right w:val="single" w:sz="4" w:space="0" w:color="auto"/>
            </w:tcBorders>
            <w:hideMark/>
          </w:tcPr>
          <w:p w:rsidR="00311586" w:rsidRPr="00672335" w:rsidRDefault="00311586" w:rsidP="00311586">
            <w:pPr>
              <w:spacing w:after="0" w:line="240" w:lineRule="auto"/>
              <w:jc w:val="center"/>
              <w:rPr>
                <w:rFonts w:cstheme="minorHAnsi"/>
                <w:b/>
                <w:bCs/>
                <w:color w:val="000000" w:themeColor="text1"/>
                <w:sz w:val="20"/>
                <w:szCs w:val="20"/>
                <w:lang w:val="en-GB"/>
              </w:rPr>
            </w:pPr>
            <w:r w:rsidRPr="00672335">
              <w:rPr>
                <w:rFonts w:cstheme="minorHAnsi"/>
                <w:b/>
                <w:bCs/>
                <w:color w:val="000000" w:themeColor="text1"/>
                <w:sz w:val="20"/>
                <w:szCs w:val="20"/>
                <w:lang w:val="en-GB"/>
              </w:rPr>
              <w:t>No</w:t>
            </w:r>
          </w:p>
        </w:tc>
      </w:tr>
      <w:tr w:rsidR="00311586" w:rsidRPr="00672335" w:rsidTr="00721B19">
        <w:trPr>
          <w:cantSplit/>
          <w:trHeight w:val="964"/>
        </w:trPr>
        <w:tc>
          <w:tcPr>
            <w:tcW w:w="709" w:type="dxa"/>
            <w:tcBorders>
              <w:top w:val="single" w:sz="4" w:space="0" w:color="auto"/>
              <w:left w:val="single" w:sz="4" w:space="0" w:color="auto"/>
              <w:bottom w:val="single" w:sz="4" w:space="0" w:color="auto"/>
              <w:right w:val="single" w:sz="4" w:space="0" w:color="auto"/>
            </w:tcBorders>
            <w:hideMark/>
          </w:tcPr>
          <w:p w:rsidR="00311586" w:rsidRPr="00672335" w:rsidRDefault="00311586" w:rsidP="00311586">
            <w:pPr>
              <w:spacing w:after="0" w:line="240" w:lineRule="auto"/>
              <w:rPr>
                <w:rFonts w:cstheme="minorHAnsi"/>
                <w:sz w:val="20"/>
                <w:szCs w:val="20"/>
                <w:lang w:val="en-GB"/>
              </w:rPr>
            </w:pPr>
            <w:r w:rsidRPr="00672335">
              <w:rPr>
                <w:rFonts w:cstheme="minorHAnsi"/>
                <w:sz w:val="20"/>
                <w:szCs w:val="20"/>
                <w:lang w:val="en-GB"/>
              </w:rPr>
              <w:t>4.3.1</w:t>
            </w:r>
          </w:p>
        </w:tc>
        <w:tc>
          <w:tcPr>
            <w:tcW w:w="9072" w:type="dxa"/>
            <w:gridSpan w:val="3"/>
            <w:tcBorders>
              <w:top w:val="single" w:sz="4" w:space="0" w:color="auto"/>
              <w:left w:val="single" w:sz="4" w:space="0" w:color="auto"/>
              <w:bottom w:val="single" w:sz="4" w:space="0" w:color="auto"/>
              <w:right w:val="single" w:sz="4" w:space="0" w:color="auto"/>
            </w:tcBorders>
          </w:tcPr>
          <w:p w:rsidR="00311586" w:rsidRPr="00672335" w:rsidRDefault="00311586" w:rsidP="00311586">
            <w:pPr>
              <w:spacing w:after="0" w:line="240" w:lineRule="auto"/>
              <w:rPr>
                <w:rFonts w:cstheme="minorHAnsi"/>
                <w:sz w:val="20"/>
                <w:szCs w:val="20"/>
                <w:lang w:val="en-GB"/>
              </w:rPr>
            </w:pPr>
            <w:r w:rsidRPr="00672335">
              <w:rPr>
                <w:rFonts w:cstheme="minorHAnsi"/>
                <w:sz w:val="20"/>
                <w:szCs w:val="20"/>
                <w:lang w:val="en-GB"/>
              </w:rPr>
              <w:t>If so, furnish particulars:</w:t>
            </w:r>
            <w:r w:rsidR="004D654D" w:rsidRPr="00672335">
              <w:rPr>
                <w:rFonts w:cstheme="minorHAnsi"/>
                <w:sz w:val="20"/>
                <w:szCs w:val="20"/>
                <w:lang w:val="en-GB"/>
              </w:rPr>
              <w:t xml:space="preserve"> </w:t>
            </w:r>
          </w:p>
          <w:p w:rsidR="00311586" w:rsidRPr="00672335" w:rsidRDefault="00311586" w:rsidP="00311586">
            <w:pPr>
              <w:spacing w:after="0" w:line="240" w:lineRule="auto"/>
              <w:rPr>
                <w:rFonts w:cstheme="minorHAnsi"/>
                <w:sz w:val="20"/>
                <w:szCs w:val="20"/>
                <w:lang w:val="en-GB"/>
              </w:rPr>
            </w:pPr>
          </w:p>
        </w:tc>
      </w:tr>
      <w:tr w:rsidR="00311586" w:rsidRPr="00672335" w:rsidTr="00721B19">
        <w:trPr>
          <w:cantSplit/>
        </w:trPr>
        <w:tc>
          <w:tcPr>
            <w:tcW w:w="709" w:type="dxa"/>
            <w:tcBorders>
              <w:top w:val="single" w:sz="4" w:space="0" w:color="auto"/>
              <w:left w:val="single" w:sz="4" w:space="0" w:color="auto"/>
              <w:bottom w:val="single" w:sz="4" w:space="0" w:color="auto"/>
              <w:right w:val="single" w:sz="4" w:space="0" w:color="auto"/>
            </w:tcBorders>
            <w:hideMark/>
          </w:tcPr>
          <w:p w:rsidR="00311586" w:rsidRPr="00672335" w:rsidRDefault="00311586" w:rsidP="00311586">
            <w:pPr>
              <w:spacing w:after="0" w:line="240" w:lineRule="auto"/>
              <w:rPr>
                <w:rFonts w:cstheme="minorHAnsi"/>
                <w:sz w:val="20"/>
                <w:szCs w:val="20"/>
                <w:lang w:val="en-GB"/>
              </w:rPr>
            </w:pPr>
            <w:r w:rsidRPr="00672335">
              <w:rPr>
                <w:rFonts w:cstheme="minorHAnsi"/>
                <w:sz w:val="20"/>
                <w:szCs w:val="20"/>
                <w:lang w:val="en-GB"/>
              </w:rPr>
              <w:t>4.4</w:t>
            </w:r>
          </w:p>
        </w:tc>
        <w:tc>
          <w:tcPr>
            <w:tcW w:w="7938" w:type="dxa"/>
            <w:tcBorders>
              <w:top w:val="single" w:sz="4" w:space="0" w:color="auto"/>
              <w:left w:val="single" w:sz="4" w:space="0" w:color="auto"/>
              <w:bottom w:val="single" w:sz="4" w:space="0" w:color="auto"/>
              <w:right w:val="single" w:sz="4" w:space="0" w:color="auto"/>
            </w:tcBorders>
          </w:tcPr>
          <w:p w:rsidR="00311586" w:rsidRPr="00672335" w:rsidRDefault="00311586" w:rsidP="00311586">
            <w:pPr>
              <w:spacing w:after="0" w:line="240" w:lineRule="auto"/>
              <w:rPr>
                <w:rFonts w:cstheme="minorHAnsi"/>
                <w:sz w:val="20"/>
                <w:szCs w:val="20"/>
                <w:lang w:val="en-GB"/>
              </w:rPr>
            </w:pPr>
            <w:r w:rsidRPr="00672335">
              <w:rPr>
                <w:rFonts w:cstheme="minorHAnsi"/>
                <w:sz w:val="20"/>
                <w:szCs w:val="20"/>
                <w:lang w:val="en-GB"/>
              </w:rPr>
              <w:t>Was any contract between the bidder and any organ of state terminated during the past five years on account of failure to perform on or comply with the contract?</w:t>
            </w:r>
          </w:p>
        </w:tc>
        <w:tc>
          <w:tcPr>
            <w:tcW w:w="567" w:type="dxa"/>
            <w:tcBorders>
              <w:top w:val="single" w:sz="4" w:space="0" w:color="auto"/>
              <w:left w:val="single" w:sz="4" w:space="0" w:color="auto"/>
              <w:bottom w:val="single" w:sz="4" w:space="0" w:color="auto"/>
              <w:right w:val="single" w:sz="4" w:space="0" w:color="auto"/>
            </w:tcBorders>
            <w:hideMark/>
          </w:tcPr>
          <w:p w:rsidR="00311586" w:rsidRPr="00672335" w:rsidRDefault="00311586" w:rsidP="00311586">
            <w:pPr>
              <w:spacing w:after="0" w:line="240" w:lineRule="auto"/>
              <w:jc w:val="center"/>
              <w:rPr>
                <w:rFonts w:cstheme="minorHAnsi"/>
                <w:b/>
                <w:bCs/>
                <w:color w:val="000000" w:themeColor="text1"/>
                <w:sz w:val="20"/>
                <w:szCs w:val="20"/>
                <w:lang w:val="en-GB"/>
              </w:rPr>
            </w:pPr>
            <w:r w:rsidRPr="00672335">
              <w:rPr>
                <w:rFonts w:cstheme="minorHAnsi"/>
                <w:b/>
                <w:bCs/>
                <w:color w:val="000000" w:themeColor="text1"/>
                <w:sz w:val="20"/>
                <w:szCs w:val="20"/>
                <w:lang w:val="en-GB"/>
              </w:rPr>
              <w:t>Yes</w:t>
            </w:r>
          </w:p>
        </w:tc>
        <w:tc>
          <w:tcPr>
            <w:tcW w:w="567" w:type="dxa"/>
            <w:tcBorders>
              <w:top w:val="single" w:sz="4" w:space="0" w:color="auto"/>
              <w:left w:val="single" w:sz="4" w:space="0" w:color="auto"/>
              <w:bottom w:val="single" w:sz="4" w:space="0" w:color="auto"/>
              <w:right w:val="single" w:sz="4" w:space="0" w:color="auto"/>
            </w:tcBorders>
            <w:hideMark/>
          </w:tcPr>
          <w:p w:rsidR="00311586" w:rsidRPr="00672335" w:rsidRDefault="00311586" w:rsidP="00311586">
            <w:pPr>
              <w:spacing w:after="0" w:line="240" w:lineRule="auto"/>
              <w:jc w:val="center"/>
              <w:rPr>
                <w:rFonts w:cstheme="minorHAnsi"/>
                <w:b/>
                <w:bCs/>
                <w:color w:val="000000" w:themeColor="text1"/>
                <w:sz w:val="20"/>
                <w:szCs w:val="20"/>
                <w:lang w:val="en-GB"/>
              </w:rPr>
            </w:pPr>
            <w:r w:rsidRPr="00672335">
              <w:rPr>
                <w:rFonts w:cstheme="minorHAnsi"/>
                <w:b/>
                <w:bCs/>
                <w:color w:val="000000" w:themeColor="text1"/>
                <w:sz w:val="20"/>
                <w:szCs w:val="20"/>
                <w:lang w:val="en-GB"/>
              </w:rPr>
              <w:t>No</w:t>
            </w:r>
          </w:p>
        </w:tc>
      </w:tr>
      <w:tr w:rsidR="00311586" w:rsidRPr="00672335" w:rsidTr="00721B19">
        <w:trPr>
          <w:cantSplit/>
          <w:trHeight w:val="964"/>
        </w:trPr>
        <w:tc>
          <w:tcPr>
            <w:tcW w:w="709" w:type="dxa"/>
            <w:tcBorders>
              <w:top w:val="single" w:sz="4" w:space="0" w:color="auto"/>
              <w:left w:val="single" w:sz="4" w:space="0" w:color="auto"/>
              <w:bottom w:val="single" w:sz="4" w:space="0" w:color="auto"/>
              <w:right w:val="single" w:sz="4" w:space="0" w:color="auto"/>
            </w:tcBorders>
            <w:hideMark/>
          </w:tcPr>
          <w:p w:rsidR="00311586" w:rsidRPr="00672335" w:rsidRDefault="00311586" w:rsidP="00311586">
            <w:pPr>
              <w:spacing w:after="0" w:line="240" w:lineRule="auto"/>
              <w:rPr>
                <w:rFonts w:cstheme="minorHAnsi"/>
                <w:sz w:val="20"/>
                <w:szCs w:val="20"/>
                <w:lang w:val="en-GB"/>
              </w:rPr>
            </w:pPr>
            <w:r w:rsidRPr="00672335">
              <w:rPr>
                <w:rFonts w:cstheme="minorHAnsi"/>
                <w:sz w:val="20"/>
                <w:szCs w:val="20"/>
                <w:lang w:val="en-GB"/>
              </w:rPr>
              <w:t>4.4.1</w:t>
            </w:r>
          </w:p>
        </w:tc>
        <w:tc>
          <w:tcPr>
            <w:tcW w:w="9072" w:type="dxa"/>
            <w:gridSpan w:val="3"/>
            <w:tcBorders>
              <w:top w:val="single" w:sz="4" w:space="0" w:color="auto"/>
              <w:left w:val="single" w:sz="4" w:space="0" w:color="auto"/>
              <w:bottom w:val="single" w:sz="4" w:space="0" w:color="auto"/>
              <w:right w:val="single" w:sz="4" w:space="0" w:color="auto"/>
            </w:tcBorders>
          </w:tcPr>
          <w:p w:rsidR="00311586" w:rsidRPr="00672335" w:rsidRDefault="00311586" w:rsidP="00311586">
            <w:pPr>
              <w:spacing w:after="0" w:line="240" w:lineRule="auto"/>
              <w:rPr>
                <w:rFonts w:cstheme="minorHAnsi"/>
                <w:sz w:val="20"/>
                <w:szCs w:val="20"/>
                <w:lang w:val="en-GB"/>
              </w:rPr>
            </w:pPr>
            <w:r w:rsidRPr="00672335">
              <w:rPr>
                <w:rFonts w:cstheme="minorHAnsi"/>
                <w:sz w:val="20"/>
                <w:szCs w:val="20"/>
                <w:lang w:val="en-GB"/>
              </w:rPr>
              <w:t>If so, furnish particulars:</w:t>
            </w:r>
            <w:r w:rsidR="004D654D" w:rsidRPr="00672335">
              <w:rPr>
                <w:rFonts w:cstheme="minorHAnsi"/>
                <w:sz w:val="20"/>
                <w:szCs w:val="20"/>
                <w:lang w:val="en-GB"/>
              </w:rPr>
              <w:t xml:space="preserve"> </w:t>
            </w:r>
          </w:p>
          <w:p w:rsidR="00311586" w:rsidRPr="00672335" w:rsidRDefault="00311586" w:rsidP="00311586">
            <w:pPr>
              <w:spacing w:after="0" w:line="240" w:lineRule="auto"/>
              <w:rPr>
                <w:rFonts w:cstheme="minorHAnsi"/>
                <w:sz w:val="20"/>
                <w:szCs w:val="20"/>
                <w:lang w:val="en-GB"/>
              </w:rPr>
            </w:pPr>
          </w:p>
          <w:p w:rsidR="00311586" w:rsidRPr="00672335" w:rsidRDefault="00311586" w:rsidP="00311586">
            <w:pPr>
              <w:spacing w:after="0" w:line="240" w:lineRule="auto"/>
              <w:rPr>
                <w:rFonts w:cstheme="minorHAnsi"/>
                <w:sz w:val="20"/>
                <w:szCs w:val="20"/>
                <w:lang w:val="en-GB"/>
              </w:rPr>
            </w:pPr>
          </w:p>
        </w:tc>
      </w:tr>
    </w:tbl>
    <w:p w:rsidR="00311586" w:rsidRPr="00672335" w:rsidRDefault="00311586" w:rsidP="00311586">
      <w:pPr>
        <w:pStyle w:val="BodyTextIndent"/>
        <w:ind w:left="900" w:hanging="720"/>
        <w:jc w:val="center"/>
        <w:rPr>
          <w:rFonts w:asciiTheme="minorHAnsi" w:hAnsiTheme="minorHAnsi" w:cstheme="minorHAnsi"/>
          <w:b/>
          <w:bCs/>
          <w:sz w:val="20"/>
          <w:szCs w:val="20"/>
          <w:lang w:val="en-GB"/>
        </w:rPr>
      </w:pPr>
    </w:p>
    <w:p w:rsidR="00311586" w:rsidRPr="00672335" w:rsidRDefault="00311586" w:rsidP="00311586">
      <w:pPr>
        <w:pStyle w:val="BodyTextIndent"/>
        <w:ind w:left="900" w:hanging="720"/>
        <w:jc w:val="center"/>
        <w:rPr>
          <w:rFonts w:asciiTheme="minorHAnsi" w:hAnsiTheme="minorHAnsi" w:cstheme="minorHAnsi"/>
          <w:b/>
          <w:bCs/>
          <w:sz w:val="20"/>
          <w:szCs w:val="20"/>
          <w:lang w:val="en-GB"/>
        </w:rPr>
      </w:pPr>
      <w:r w:rsidRPr="00672335">
        <w:rPr>
          <w:rFonts w:asciiTheme="minorHAnsi" w:hAnsiTheme="minorHAnsi" w:cstheme="minorHAnsi"/>
          <w:b/>
          <w:bCs/>
          <w:sz w:val="20"/>
          <w:szCs w:val="20"/>
          <w:lang w:val="en-GB"/>
        </w:rPr>
        <w:t>CERTIFICATION</w:t>
      </w:r>
    </w:p>
    <w:p w:rsidR="00311586" w:rsidRPr="00672335" w:rsidRDefault="00311586" w:rsidP="00B143D7">
      <w:pPr>
        <w:pStyle w:val="BodyTextIndent"/>
        <w:ind w:left="0"/>
        <w:jc w:val="both"/>
        <w:rPr>
          <w:rFonts w:asciiTheme="minorHAnsi" w:hAnsiTheme="minorHAnsi" w:cstheme="minorHAnsi"/>
          <w:bCs/>
          <w:sz w:val="20"/>
          <w:szCs w:val="20"/>
          <w:lang w:val="en-GB"/>
        </w:rPr>
      </w:pPr>
      <w:r w:rsidRPr="00672335">
        <w:rPr>
          <w:rFonts w:asciiTheme="minorHAnsi" w:hAnsiTheme="minorHAnsi" w:cstheme="minorHAnsi"/>
          <w:bCs/>
          <w:sz w:val="20"/>
          <w:szCs w:val="20"/>
          <w:lang w:val="en-GB"/>
        </w:rPr>
        <w:t>I, THE UNDERSIGNED CERTIFY THAT THE INFORMATION FURNISHED ON THIS DECLARATION FORM IS TRUE AND CORRECT.</w:t>
      </w:r>
    </w:p>
    <w:p w:rsidR="00311586" w:rsidRPr="00672335" w:rsidRDefault="00311586" w:rsidP="00311586">
      <w:pPr>
        <w:pStyle w:val="BodyTextIndent"/>
        <w:tabs>
          <w:tab w:val="clear" w:pos="900"/>
          <w:tab w:val="left" w:pos="180"/>
          <w:tab w:val="left" w:pos="360"/>
        </w:tabs>
        <w:ind w:hanging="720"/>
        <w:jc w:val="both"/>
        <w:rPr>
          <w:rFonts w:asciiTheme="minorHAnsi" w:hAnsiTheme="minorHAnsi" w:cstheme="minorHAnsi"/>
          <w:bCs/>
          <w:sz w:val="20"/>
          <w:szCs w:val="20"/>
          <w:lang w:val="en-GB"/>
        </w:rPr>
      </w:pPr>
    </w:p>
    <w:p w:rsidR="00311586" w:rsidRPr="00672335" w:rsidRDefault="00311586" w:rsidP="00B143D7">
      <w:pPr>
        <w:pStyle w:val="BodyTextIndent"/>
        <w:ind w:left="0"/>
        <w:jc w:val="both"/>
        <w:rPr>
          <w:rFonts w:asciiTheme="minorHAnsi" w:hAnsiTheme="minorHAnsi" w:cstheme="minorHAnsi"/>
          <w:bCs/>
          <w:sz w:val="20"/>
          <w:szCs w:val="20"/>
          <w:lang w:val="en-GB"/>
        </w:rPr>
      </w:pPr>
      <w:r w:rsidRPr="00672335">
        <w:rPr>
          <w:rFonts w:asciiTheme="minorHAnsi" w:hAnsiTheme="minorHAnsi" w:cstheme="minorHAnsi"/>
          <w:bCs/>
          <w:sz w:val="20"/>
          <w:szCs w:val="20"/>
          <w:lang w:val="en-GB"/>
        </w:rPr>
        <w:t>I ACCEPT THAT, IN ADDITION TO CANCELLATION OF A CONTRACT, ACTION MAY BE TAKEN AGAINST ME SHOULD THIS DECLARATION PROVE TO BE FALSE.</w:t>
      </w:r>
    </w:p>
    <w:tbl>
      <w:tblPr>
        <w:tblStyle w:val="TableGrid"/>
        <w:tblW w:w="9781" w:type="dxa"/>
        <w:tblInd w:w="108" w:type="dxa"/>
        <w:tblLook w:val="04A0" w:firstRow="1" w:lastRow="0" w:firstColumn="1" w:lastColumn="0" w:noHBand="0" w:noVBand="1"/>
      </w:tblPr>
      <w:tblGrid>
        <w:gridCol w:w="3261"/>
        <w:gridCol w:w="3543"/>
        <w:gridCol w:w="993"/>
        <w:gridCol w:w="1984"/>
      </w:tblGrid>
      <w:tr w:rsidR="00B81299" w:rsidRPr="00D31133" w:rsidTr="004A3DA7">
        <w:trPr>
          <w:trHeight w:val="680"/>
        </w:trPr>
        <w:tc>
          <w:tcPr>
            <w:tcW w:w="3261" w:type="dxa"/>
            <w:vAlign w:val="center"/>
          </w:tcPr>
          <w:p w:rsidR="00B81299" w:rsidRPr="00D31133" w:rsidRDefault="00B81299" w:rsidP="004A3DA7">
            <w:pPr>
              <w:rPr>
                <w:rFonts w:cstheme="minorHAnsi"/>
                <w:sz w:val="20"/>
                <w:szCs w:val="20"/>
                <w:lang w:val="en-GB"/>
              </w:rPr>
            </w:pPr>
            <w:r w:rsidRPr="00D31133">
              <w:rPr>
                <w:rFonts w:cstheme="minorHAnsi"/>
                <w:sz w:val="20"/>
                <w:szCs w:val="20"/>
                <w:lang w:val="en-GB"/>
              </w:rPr>
              <w:t>Signature</w:t>
            </w:r>
          </w:p>
        </w:tc>
        <w:tc>
          <w:tcPr>
            <w:tcW w:w="3543" w:type="dxa"/>
            <w:vAlign w:val="center"/>
          </w:tcPr>
          <w:p w:rsidR="00B81299" w:rsidRPr="00D31133" w:rsidRDefault="00B81299" w:rsidP="004A3DA7">
            <w:pPr>
              <w:jc w:val="center"/>
              <w:rPr>
                <w:rFonts w:cstheme="minorHAnsi"/>
                <w:b/>
                <w:sz w:val="20"/>
                <w:szCs w:val="20"/>
                <w:lang w:val="en-GB"/>
              </w:rPr>
            </w:pPr>
          </w:p>
        </w:tc>
        <w:tc>
          <w:tcPr>
            <w:tcW w:w="993" w:type="dxa"/>
            <w:vAlign w:val="center"/>
          </w:tcPr>
          <w:p w:rsidR="00B81299" w:rsidRPr="00D31133" w:rsidRDefault="00B81299" w:rsidP="004A3DA7">
            <w:pPr>
              <w:jc w:val="center"/>
              <w:rPr>
                <w:rFonts w:cstheme="minorHAnsi"/>
                <w:sz w:val="20"/>
                <w:szCs w:val="20"/>
                <w:lang w:val="en-GB"/>
              </w:rPr>
            </w:pPr>
            <w:r w:rsidRPr="00D31133">
              <w:rPr>
                <w:rFonts w:cstheme="minorHAnsi"/>
                <w:sz w:val="20"/>
                <w:szCs w:val="20"/>
                <w:lang w:val="en-GB"/>
              </w:rPr>
              <w:t>Date</w:t>
            </w:r>
          </w:p>
        </w:tc>
        <w:tc>
          <w:tcPr>
            <w:tcW w:w="1984" w:type="dxa"/>
            <w:vAlign w:val="center"/>
          </w:tcPr>
          <w:p w:rsidR="00B81299" w:rsidRPr="00D31133" w:rsidRDefault="00B81299" w:rsidP="004A3DA7">
            <w:pPr>
              <w:jc w:val="center"/>
              <w:rPr>
                <w:rFonts w:cstheme="minorHAnsi"/>
                <w:b/>
                <w:sz w:val="20"/>
                <w:szCs w:val="20"/>
                <w:lang w:val="en-GB"/>
              </w:rPr>
            </w:pPr>
          </w:p>
        </w:tc>
      </w:tr>
      <w:tr w:rsidR="00B81299" w:rsidRPr="00D31133" w:rsidTr="004A3DA7">
        <w:trPr>
          <w:trHeight w:val="340"/>
        </w:trPr>
        <w:tc>
          <w:tcPr>
            <w:tcW w:w="3261" w:type="dxa"/>
            <w:vAlign w:val="center"/>
          </w:tcPr>
          <w:p w:rsidR="00B81299" w:rsidRPr="00D31133" w:rsidRDefault="00B81299" w:rsidP="004A3DA7">
            <w:pPr>
              <w:autoSpaceDE w:val="0"/>
              <w:autoSpaceDN w:val="0"/>
              <w:adjustRightInd w:val="0"/>
              <w:rPr>
                <w:rFonts w:cstheme="minorHAnsi"/>
                <w:bCs/>
                <w:sz w:val="20"/>
                <w:szCs w:val="20"/>
                <w:lang w:val="en-GB"/>
              </w:rPr>
            </w:pPr>
            <w:r w:rsidRPr="00D31133">
              <w:rPr>
                <w:rFonts w:cstheme="minorHAnsi"/>
                <w:bCs/>
                <w:sz w:val="20"/>
                <w:szCs w:val="20"/>
                <w:lang w:val="en-GB"/>
              </w:rPr>
              <w:t>Name of Signatory</w:t>
            </w:r>
          </w:p>
        </w:tc>
        <w:tc>
          <w:tcPr>
            <w:tcW w:w="6520" w:type="dxa"/>
            <w:gridSpan w:val="3"/>
            <w:vAlign w:val="center"/>
          </w:tcPr>
          <w:p w:rsidR="00B81299" w:rsidRPr="00D31133" w:rsidRDefault="00B81299" w:rsidP="004A3DA7">
            <w:pPr>
              <w:rPr>
                <w:rFonts w:cstheme="minorHAnsi"/>
                <w:b/>
                <w:sz w:val="20"/>
                <w:szCs w:val="20"/>
                <w:lang w:val="en-GB"/>
              </w:rPr>
            </w:pPr>
          </w:p>
        </w:tc>
      </w:tr>
      <w:tr w:rsidR="00B81299" w:rsidRPr="00D31133" w:rsidTr="004A3DA7">
        <w:trPr>
          <w:trHeight w:val="340"/>
        </w:trPr>
        <w:tc>
          <w:tcPr>
            <w:tcW w:w="3261" w:type="dxa"/>
            <w:vAlign w:val="center"/>
          </w:tcPr>
          <w:p w:rsidR="00B81299" w:rsidRPr="00D31133" w:rsidRDefault="00B81299" w:rsidP="004A3DA7">
            <w:pPr>
              <w:rPr>
                <w:rFonts w:cstheme="minorHAnsi"/>
                <w:sz w:val="20"/>
                <w:szCs w:val="20"/>
                <w:lang w:val="en-GB"/>
              </w:rPr>
            </w:pPr>
            <w:r w:rsidRPr="00D31133">
              <w:rPr>
                <w:rFonts w:cstheme="minorHAnsi"/>
                <w:sz w:val="20"/>
                <w:szCs w:val="20"/>
                <w:lang w:val="en-GB"/>
              </w:rPr>
              <w:t>Designation of Signatory</w:t>
            </w:r>
          </w:p>
        </w:tc>
        <w:tc>
          <w:tcPr>
            <w:tcW w:w="6520" w:type="dxa"/>
            <w:gridSpan w:val="3"/>
            <w:vAlign w:val="center"/>
          </w:tcPr>
          <w:p w:rsidR="00B81299" w:rsidRPr="00D31133" w:rsidRDefault="00B81299" w:rsidP="004A3DA7">
            <w:pPr>
              <w:rPr>
                <w:rFonts w:cstheme="minorHAnsi"/>
                <w:b/>
                <w:sz w:val="20"/>
                <w:szCs w:val="20"/>
                <w:lang w:val="en-GB"/>
              </w:rPr>
            </w:pPr>
          </w:p>
        </w:tc>
      </w:tr>
      <w:tr w:rsidR="00B81299" w:rsidRPr="00D31133" w:rsidTr="004A3DA7">
        <w:trPr>
          <w:trHeight w:val="340"/>
        </w:trPr>
        <w:tc>
          <w:tcPr>
            <w:tcW w:w="3261" w:type="dxa"/>
            <w:vAlign w:val="center"/>
          </w:tcPr>
          <w:p w:rsidR="00B81299" w:rsidRPr="00D31133" w:rsidRDefault="00B81299" w:rsidP="004A3DA7">
            <w:pPr>
              <w:autoSpaceDE w:val="0"/>
              <w:autoSpaceDN w:val="0"/>
              <w:adjustRightInd w:val="0"/>
              <w:rPr>
                <w:rFonts w:cstheme="minorHAnsi"/>
                <w:bCs/>
                <w:sz w:val="20"/>
                <w:szCs w:val="20"/>
                <w:lang w:val="en-GB"/>
              </w:rPr>
            </w:pPr>
            <w:r w:rsidRPr="00D31133">
              <w:rPr>
                <w:rFonts w:cstheme="minorHAnsi"/>
                <w:sz w:val="20"/>
                <w:szCs w:val="20"/>
                <w:lang w:val="en-GB"/>
              </w:rPr>
              <w:t>Name of bidder (if different)</w:t>
            </w:r>
          </w:p>
        </w:tc>
        <w:tc>
          <w:tcPr>
            <w:tcW w:w="6520" w:type="dxa"/>
            <w:gridSpan w:val="3"/>
            <w:vAlign w:val="center"/>
          </w:tcPr>
          <w:p w:rsidR="00B81299" w:rsidRPr="00D31133" w:rsidRDefault="00B81299" w:rsidP="004A3DA7">
            <w:pPr>
              <w:rPr>
                <w:rFonts w:cstheme="minorHAnsi"/>
                <w:b/>
                <w:sz w:val="20"/>
                <w:szCs w:val="20"/>
                <w:lang w:val="en-GB"/>
              </w:rPr>
            </w:pPr>
          </w:p>
        </w:tc>
      </w:tr>
    </w:tbl>
    <w:p w:rsidR="0035076F" w:rsidRPr="00672335" w:rsidRDefault="0035076F" w:rsidP="00CE51F8">
      <w:pPr>
        <w:spacing w:after="0" w:line="240" w:lineRule="auto"/>
        <w:rPr>
          <w:rFonts w:cstheme="minorHAnsi"/>
          <w:sz w:val="20"/>
          <w:szCs w:val="20"/>
          <w:lang w:val="en-GB"/>
        </w:rPr>
      </w:pPr>
    </w:p>
    <w:p w:rsidR="0035076F" w:rsidRPr="00672335" w:rsidRDefault="0035076F" w:rsidP="00CE51F8">
      <w:pPr>
        <w:spacing w:after="0" w:line="240" w:lineRule="auto"/>
        <w:rPr>
          <w:rFonts w:cstheme="minorHAnsi"/>
          <w:sz w:val="20"/>
          <w:szCs w:val="20"/>
          <w:lang w:val="en-GB"/>
        </w:rPr>
        <w:sectPr w:rsidR="0035076F" w:rsidRPr="00672335" w:rsidSect="00546D3F">
          <w:headerReference w:type="default" r:id="rId22"/>
          <w:pgSz w:w="11906" w:h="16838"/>
          <w:pgMar w:top="1134" w:right="1134" w:bottom="1134" w:left="1134" w:header="708" w:footer="708" w:gutter="0"/>
          <w:cols w:space="708"/>
          <w:docGrid w:linePitch="360"/>
        </w:sectPr>
      </w:pPr>
    </w:p>
    <w:p w:rsidR="00CE51F8" w:rsidRPr="00672335" w:rsidRDefault="00CE51F8" w:rsidP="00CE51F8">
      <w:pPr>
        <w:autoSpaceDE w:val="0"/>
        <w:autoSpaceDN w:val="0"/>
        <w:adjustRightInd w:val="0"/>
        <w:spacing w:after="0" w:line="240" w:lineRule="auto"/>
        <w:rPr>
          <w:rFonts w:cstheme="minorHAnsi"/>
          <w:sz w:val="20"/>
          <w:szCs w:val="20"/>
          <w:lang w:val="en-GB"/>
        </w:rPr>
      </w:pPr>
    </w:p>
    <w:p w:rsidR="00CE51F8" w:rsidRPr="00672335" w:rsidRDefault="00CE51F8" w:rsidP="005A40D9">
      <w:pPr>
        <w:pStyle w:val="ListParagraph"/>
        <w:numPr>
          <w:ilvl w:val="0"/>
          <w:numId w:val="3"/>
        </w:numPr>
        <w:autoSpaceDE w:val="0"/>
        <w:autoSpaceDN w:val="0"/>
        <w:adjustRightInd w:val="0"/>
        <w:ind w:left="426" w:hanging="426"/>
        <w:jc w:val="both"/>
        <w:rPr>
          <w:rFonts w:asciiTheme="minorHAnsi" w:hAnsiTheme="minorHAnsi" w:cstheme="minorHAnsi"/>
          <w:sz w:val="20"/>
          <w:szCs w:val="20"/>
          <w:lang w:val="en-GB"/>
        </w:rPr>
      </w:pPr>
      <w:r w:rsidRPr="00672335">
        <w:rPr>
          <w:rFonts w:asciiTheme="minorHAnsi" w:hAnsiTheme="minorHAnsi" w:cstheme="minorHAnsi"/>
          <w:sz w:val="20"/>
          <w:szCs w:val="20"/>
          <w:lang w:val="en-GB"/>
        </w:rPr>
        <w:t>This Standard Bidding Document (SBD) must form part of all bids¹ invited.</w:t>
      </w:r>
    </w:p>
    <w:p w:rsidR="00721B19" w:rsidRDefault="00721B19" w:rsidP="00721B19">
      <w:pPr>
        <w:pStyle w:val="ListParagraph"/>
        <w:ind w:left="426"/>
        <w:jc w:val="both"/>
        <w:rPr>
          <w:rFonts w:asciiTheme="minorHAnsi" w:hAnsiTheme="minorHAnsi" w:cstheme="minorHAnsi"/>
          <w:sz w:val="20"/>
          <w:szCs w:val="20"/>
          <w:lang w:val="en-GB"/>
        </w:rPr>
      </w:pPr>
    </w:p>
    <w:p w:rsidR="00CE51F8" w:rsidRPr="00672335" w:rsidRDefault="00CE51F8" w:rsidP="005A40D9">
      <w:pPr>
        <w:pStyle w:val="ListParagraph"/>
        <w:numPr>
          <w:ilvl w:val="0"/>
          <w:numId w:val="3"/>
        </w:numPr>
        <w:ind w:left="426" w:hanging="426"/>
        <w:jc w:val="both"/>
        <w:rPr>
          <w:rFonts w:asciiTheme="minorHAnsi" w:hAnsiTheme="minorHAnsi" w:cstheme="minorHAnsi"/>
          <w:sz w:val="20"/>
          <w:szCs w:val="20"/>
          <w:lang w:val="en-GB"/>
        </w:rPr>
      </w:pPr>
      <w:r w:rsidRPr="00672335">
        <w:rPr>
          <w:rFonts w:asciiTheme="minorHAnsi" w:hAnsiTheme="minorHAnsi" w:cstheme="minorHAnsi"/>
          <w:sz w:val="20"/>
          <w:szCs w:val="20"/>
          <w:lang w:val="en-GB"/>
        </w:rPr>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672335">
        <w:rPr>
          <w:rFonts w:asciiTheme="minorHAnsi" w:hAnsiTheme="minorHAnsi" w:cstheme="minorHAnsi"/>
          <w:i/>
          <w:sz w:val="20"/>
          <w:szCs w:val="20"/>
          <w:lang w:val="en-GB"/>
        </w:rPr>
        <w:t>pe se</w:t>
      </w:r>
      <w:r w:rsidRPr="00672335">
        <w:rPr>
          <w:rFonts w:asciiTheme="minorHAnsi" w:hAnsiTheme="minorHAnsi" w:cstheme="minorHAnsi"/>
          <w:sz w:val="20"/>
          <w:szCs w:val="20"/>
          <w:lang w:val="en-GB"/>
        </w:rPr>
        <w:t xml:space="preserve"> prohibition meaning that it cannot be justified under any grounds.</w:t>
      </w:r>
    </w:p>
    <w:p w:rsidR="00721B19" w:rsidRDefault="00721B19" w:rsidP="00721B19">
      <w:pPr>
        <w:pStyle w:val="ListParagraph"/>
        <w:ind w:left="426"/>
        <w:jc w:val="both"/>
        <w:rPr>
          <w:rFonts w:asciiTheme="minorHAnsi" w:hAnsiTheme="minorHAnsi" w:cstheme="minorHAnsi"/>
          <w:sz w:val="20"/>
          <w:szCs w:val="20"/>
          <w:lang w:val="en-GB"/>
        </w:rPr>
      </w:pPr>
    </w:p>
    <w:p w:rsidR="00CE51F8" w:rsidRPr="00672335" w:rsidRDefault="00CE51F8" w:rsidP="005A40D9">
      <w:pPr>
        <w:pStyle w:val="ListParagraph"/>
        <w:numPr>
          <w:ilvl w:val="0"/>
          <w:numId w:val="3"/>
        </w:numPr>
        <w:ind w:left="426" w:hanging="426"/>
        <w:jc w:val="both"/>
        <w:rPr>
          <w:rFonts w:asciiTheme="minorHAnsi" w:hAnsiTheme="minorHAnsi" w:cstheme="minorHAnsi"/>
          <w:sz w:val="20"/>
          <w:szCs w:val="20"/>
          <w:lang w:val="en-GB"/>
        </w:rPr>
      </w:pPr>
      <w:r w:rsidRPr="00672335">
        <w:rPr>
          <w:rFonts w:asciiTheme="minorHAnsi" w:hAnsiTheme="minorHAnsi" w:cstheme="minorHAnsi"/>
          <w:sz w:val="20"/>
          <w:szCs w:val="20"/>
          <w:lang w:val="en-GB"/>
        </w:rPr>
        <w:t>Treasury Regulation 16A9 prescribes that accounting officers and accounting authorities must take all reasonable steps to prevent abuse of the supply chain management system and authorizes accounting officers and accounting authorities to:</w:t>
      </w:r>
    </w:p>
    <w:p w:rsidR="00CE51F8" w:rsidRPr="00672335" w:rsidRDefault="00CE51F8" w:rsidP="00CE51F8">
      <w:pPr>
        <w:spacing w:after="0" w:line="240" w:lineRule="auto"/>
        <w:ind w:left="720" w:hanging="1080"/>
        <w:jc w:val="both"/>
        <w:rPr>
          <w:rFonts w:cstheme="minorHAnsi"/>
          <w:sz w:val="20"/>
          <w:szCs w:val="20"/>
          <w:lang w:val="en-GB"/>
        </w:rPr>
      </w:pPr>
    </w:p>
    <w:p w:rsidR="00CE51F8" w:rsidRPr="00672335" w:rsidRDefault="00CE51F8" w:rsidP="005A40D9">
      <w:pPr>
        <w:pStyle w:val="ListParagraph"/>
        <w:numPr>
          <w:ilvl w:val="0"/>
          <w:numId w:val="2"/>
        </w:numPr>
        <w:autoSpaceDE w:val="0"/>
        <w:autoSpaceDN w:val="0"/>
        <w:adjustRightInd w:val="0"/>
        <w:jc w:val="both"/>
        <w:rPr>
          <w:rFonts w:asciiTheme="minorHAnsi" w:hAnsiTheme="minorHAnsi" w:cstheme="minorHAnsi"/>
          <w:color w:val="000000"/>
          <w:sz w:val="20"/>
          <w:szCs w:val="20"/>
          <w:lang w:val="en-GB"/>
        </w:rPr>
      </w:pPr>
      <w:r w:rsidRPr="00672335">
        <w:rPr>
          <w:rFonts w:asciiTheme="minorHAnsi" w:hAnsiTheme="minorHAnsi" w:cstheme="minorHAnsi"/>
          <w:color w:val="000000"/>
          <w:sz w:val="20"/>
          <w:szCs w:val="20"/>
          <w:lang w:val="en-GB"/>
        </w:rPr>
        <w:t>disregard the bid of any bidder if that bidder, or any of its directors have abused the institution’s supply chain management system and or committed fraud or any other improper conduct in relation to such system.</w:t>
      </w:r>
    </w:p>
    <w:p w:rsidR="00CE51F8" w:rsidRPr="00672335" w:rsidRDefault="00CE51F8" w:rsidP="00CE51F8">
      <w:pPr>
        <w:pStyle w:val="ListParagraph"/>
        <w:autoSpaceDE w:val="0"/>
        <w:autoSpaceDN w:val="0"/>
        <w:adjustRightInd w:val="0"/>
        <w:ind w:left="786"/>
        <w:jc w:val="both"/>
        <w:rPr>
          <w:rFonts w:asciiTheme="minorHAnsi" w:hAnsiTheme="minorHAnsi" w:cstheme="minorHAnsi"/>
          <w:color w:val="000000"/>
          <w:sz w:val="20"/>
          <w:szCs w:val="20"/>
          <w:lang w:val="en-GB"/>
        </w:rPr>
      </w:pPr>
    </w:p>
    <w:p w:rsidR="00CE51F8" w:rsidRPr="00672335" w:rsidRDefault="00CE51F8" w:rsidP="005A40D9">
      <w:pPr>
        <w:pStyle w:val="ListParagraph"/>
        <w:numPr>
          <w:ilvl w:val="0"/>
          <w:numId w:val="2"/>
        </w:numPr>
        <w:autoSpaceDE w:val="0"/>
        <w:autoSpaceDN w:val="0"/>
        <w:adjustRightInd w:val="0"/>
        <w:jc w:val="both"/>
        <w:rPr>
          <w:rFonts w:asciiTheme="minorHAnsi" w:hAnsiTheme="minorHAnsi" w:cstheme="minorHAnsi"/>
          <w:color w:val="000000"/>
          <w:sz w:val="20"/>
          <w:szCs w:val="20"/>
          <w:lang w:val="en-GB"/>
        </w:rPr>
      </w:pPr>
      <w:r w:rsidRPr="00672335">
        <w:rPr>
          <w:rFonts w:asciiTheme="minorHAnsi" w:hAnsiTheme="minorHAnsi" w:cstheme="minorHAnsi"/>
          <w:color w:val="000000"/>
          <w:sz w:val="20"/>
          <w:szCs w:val="20"/>
          <w:lang w:val="en-GB"/>
        </w:rPr>
        <w:t>cancel a contract awarded to a supplier of goods and services if the supplier committed any corrupt or fraudulent act during the bidding process or the execution of that contract.</w:t>
      </w:r>
    </w:p>
    <w:p w:rsidR="00CE51F8" w:rsidRPr="00672335" w:rsidRDefault="00CE51F8" w:rsidP="00CE51F8">
      <w:pPr>
        <w:spacing w:after="0" w:line="240" w:lineRule="auto"/>
        <w:ind w:left="1440" w:hanging="720"/>
        <w:jc w:val="both"/>
        <w:rPr>
          <w:rFonts w:cstheme="minorHAnsi"/>
          <w:sz w:val="20"/>
          <w:szCs w:val="20"/>
          <w:lang w:val="en-GB"/>
        </w:rPr>
      </w:pPr>
    </w:p>
    <w:p w:rsidR="00CE51F8" w:rsidRPr="00672335" w:rsidRDefault="00CE51F8" w:rsidP="00CE51F8">
      <w:pPr>
        <w:numPr>
          <w:ilvl w:val="0"/>
          <w:numId w:val="1"/>
        </w:numPr>
        <w:tabs>
          <w:tab w:val="clear" w:pos="720"/>
        </w:tabs>
        <w:autoSpaceDE w:val="0"/>
        <w:autoSpaceDN w:val="0"/>
        <w:adjustRightInd w:val="0"/>
        <w:spacing w:after="0" w:line="240" w:lineRule="auto"/>
        <w:ind w:left="426" w:hanging="426"/>
        <w:jc w:val="both"/>
        <w:rPr>
          <w:rFonts w:cstheme="minorHAnsi"/>
          <w:sz w:val="20"/>
          <w:szCs w:val="20"/>
          <w:lang w:val="en-GB"/>
        </w:rPr>
      </w:pPr>
      <w:r w:rsidRPr="00672335">
        <w:rPr>
          <w:rFonts w:cstheme="minorHAnsi"/>
          <w:sz w:val="20"/>
          <w:szCs w:val="20"/>
          <w:lang w:val="en-GB"/>
        </w:rPr>
        <w:t xml:space="preserve">This SBD serves as a certificate of declaration that would be used by institutions to ensure that, when bids are considered, reasonable steps are taken to prevent any form of bid-rigging. </w:t>
      </w:r>
    </w:p>
    <w:p w:rsidR="00721B19" w:rsidRDefault="00721B19" w:rsidP="00721B19">
      <w:pPr>
        <w:autoSpaceDE w:val="0"/>
        <w:autoSpaceDN w:val="0"/>
        <w:adjustRightInd w:val="0"/>
        <w:spacing w:after="0" w:line="240" w:lineRule="auto"/>
        <w:ind w:left="426"/>
        <w:jc w:val="both"/>
        <w:rPr>
          <w:rFonts w:cstheme="minorHAnsi"/>
          <w:sz w:val="20"/>
          <w:szCs w:val="20"/>
          <w:lang w:val="en-GB"/>
        </w:rPr>
      </w:pPr>
    </w:p>
    <w:p w:rsidR="00CE51F8" w:rsidRPr="00672335" w:rsidRDefault="00CE51F8" w:rsidP="00CE51F8">
      <w:pPr>
        <w:numPr>
          <w:ilvl w:val="0"/>
          <w:numId w:val="1"/>
        </w:numPr>
        <w:tabs>
          <w:tab w:val="clear" w:pos="720"/>
        </w:tabs>
        <w:autoSpaceDE w:val="0"/>
        <w:autoSpaceDN w:val="0"/>
        <w:adjustRightInd w:val="0"/>
        <w:spacing w:after="0" w:line="240" w:lineRule="auto"/>
        <w:ind w:left="426" w:hanging="426"/>
        <w:jc w:val="both"/>
        <w:rPr>
          <w:rFonts w:cstheme="minorHAnsi"/>
          <w:sz w:val="20"/>
          <w:szCs w:val="20"/>
          <w:lang w:val="en-GB"/>
        </w:rPr>
      </w:pPr>
      <w:r w:rsidRPr="00672335">
        <w:rPr>
          <w:rFonts w:cstheme="minorHAnsi"/>
          <w:sz w:val="20"/>
          <w:szCs w:val="20"/>
          <w:lang w:val="en-GB"/>
        </w:rPr>
        <w:t>In order to give effect to the above, the attached Certificate of Bid Determination (SBD 9) must be completed and submitted with the bid:</w:t>
      </w:r>
    </w:p>
    <w:p w:rsidR="00CE51F8" w:rsidRPr="00672335" w:rsidRDefault="00CE51F8" w:rsidP="00CE51F8">
      <w:pPr>
        <w:autoSpaceDE w:val="0"/>
        <w:autoSpaceDN w:val="0"/>
        <w:adjustRightInd w:val="0"/>
        <w:spacing w:after="0" w:line="240" w:lineRule="auto"/>
        <w:jc w:val="both"/>
        <w:rPr>
          <w:rFonts w:cstheme="minorHAnsi"/>
          <w:sz w:val="20"/>
          <w:szCs w:val="20"/>
          <w:lang w:val="en-GB"/>
        </w:rPr>
      </w:pPr>
    </w:p>
    <w:p w:rsidR="00CE51F8" w:rsidRPr="00E137A9" w:rsidRDefault="00CE51F8" w:rsidP="00CE51F8">
      <w:pPr>
        <w:autoSpaceDE w:val="0"/>
        <w:autoSpaceDN w:val="0"/>
        <w:adjustRightInd w:val="0"/>
        <w:spacing w:after="0" w:line="240" w:lineRule="auto"/>
        <w:jc w:val="both"/>
        <w:rPr>
          <w:rFonts w:cstheme="minorHAnsi"/>
          <w:i/>
          <w:sz w:val="18"/>
          <w:szCs w:val="18"/>
          <w:lang w:val="en-GB"/>
        </w:rPr>
      </w:pPr>
      <w:r w:rsidRPr="00E137A9">
        <w:rPr>
          <w:rFonts w:cstheme="minorHAnsi"/>
          <w:i/>
          <w:sz w:val="18"/>
          <w:szCs w:val="18"/>
          <w:lang w:val="en-GB"/>
        </w:rPr>
        <w:t>¹ Includes price quotations, advertised competitive bids, limited bids and proposals.</w:t>
      </w:r>
    </w:p>
    <w:p w:rsidR="00CE51F8" w:rsidRPr="00E137A9" w:rsidRDefault="00CE51F8" w:rsidP="00CE51F8">
      <w:pPr>
        <w:autoSpaceDE w:val="0"/>
        <w:autoSpaceDN w:val="0"/>
        <w:adjustRightInd w:val="0"/>
        <w:spacing w:after="0" w:line="240" w:lineRule="auto"/>
        <w:jc w:val="both"/>
        <w:rPr>
          <w:rFonts w:cstheme="minorHAnsi"/>
          <w:i/>
          <w:sz w:val="18"/>
          <w:szCs w:val="18"/>
          <w:lang w:val="en-GB"/>
        </w:rPr>
      </w:pPr>
    </w:p>
    <w:p w:rsidR="00CE51F8" w:rsidRPr="00E137A9" w:rsidRDefault="00CE51F8" w:rsidP="00CE51F8">
      <w:pPr>
        <w:spacing w:after="0" w:line="240" w:lineRule="auto"/>
        <w:jc w:val="both"/>
        <w:rPr>
          <w:rFonts w:cstheme="minorHAnsi"/>
          <w:i/>
          <w:sz w:val="18"/>
          <w:szCs w:val="18"/>
          <w:lang w:val="en-GB"/>
        </w:rPr>
      </w:pPr>
      <w:r w:rsidRPr="00E137A9">
        <w:rPr>
          <w:rFonts w:cstheme="minorHAnsi"/>
          <w:i/>
          <w:sz w:val="18"/>
          <w:szCs w:val="18"/>
          <w:lang w:val="en-GB"/>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CE51F8" w:rsidRPr="00672335" w:rsidRDefault="00CE51F8" w:rsidP="00CE51F8">
      <w:pPr>
        <w:pBdr>
          <w:bottom w:val="single" w:sz="12" w:space="1" w:color="auto"/>
        </w:pBdr>
        <w:autoSpaceDE w:val="0"/>
        <w:autoSpaceDN w:val="0"/>
        <w:adjustRightInd w:val="0"/>
        <w:spacing w:after="0" w:line="240" w:lineRule="auto"/>
        <w:jc w:val="both"/>
        <w:rPr>
          <w:rFonts w:cstheme="minorHAnsi"/>
          <w:sz w:val="20"/>
          <w:szCs w:val="20"/>
          <w:lang w:val="en-GB"/>
        </w:rPr>
      </w:pPr>
    </w:p>
    <w:p w:rsidR="00B2063B" w:rsidRPr="00672335" w:rsidRDefault="00B2063B" w:rsidP="00B2063B">
      <w:pPr>
        <w:autoSpaceDE w:val="0"/>
        <w:autoSpaceDN w:val="0"/>
        <w:adjustRightInd w:val="0"/>
        <w:spacing w:after="0" w:line="240" w:lineRule="auto"/>
        <w:jc w:val="center"/>
        <w:rPr>
          <w:rFonts w:cstheme="minorHAnsi"/>
          <w:sz w:val="20"/>
          <w:szCs w:val="20"/>
          <w:lang w:val="en-GB"/>
        </w:rPr>
      </w:pPr>
    </w:p>
    <w:p w:rsidR="00CE51F8" w:rsidRPr="00672335" w:rsidRDefault="00CE51F8" w:rsidP="00CE51F8">
      <w:pPr>
        <w:autoSpaceDE w:val="0"/>
        <w:autoSpaceDN w:val="0"/>
        <w:adjustRightInd w:val="0"/>
        <w:spacing w:after="0" w:line="240" w:lineRule="auto"/>
        <w:rPr>
          <w:rFonts w:cstheme="minorHAnsi"/>
          <w:color w:val="000000"/>
          <w:sz w:val="20"/>
          <w:szCs w:val="20"/>
          <w:lang w:val="en-GB"/>
        </w:rPr>
      </w:pPr>
      <w:r w:rsidRPr="00672335">
        <w:rPr>
          <w:rFonts w:cstheme="minorHAnsi"/>
          <w:color w:val="000000"/>
          <w:sz w:val="20"/>
          <w:szCs w:val="20"/>
          <w:lang w:val="en-GB"/>
        </w:rPr>
        <w:t>I, the undersigned, in submitting the accompanying bid:</w:t>
      </w:r>
    </w:p>
    <w:p w:rsidR="00CE51F8" w:rsidRDefault="00CE51F8" w:rsidP="00CE51F8">
      <w:pPr>
        <w:autoSpaceDE w:val="0"/>
        <w:autoSpaceDN w:val="0"/>
        <w:adjustRightInd w:val="0"/>
        <w:spacing w:after="0" w:line="240" w:lineRule="auto"/>
        <w:rPr>
          <w:rFonts w:cstheme="minorHAnsi"/>
          <w:color w:val="000000"/>
          <w:sz w:val="20"/>
          <w:szCs w:val="20"/>
          <w:lang w:val="en-GB"/>
        </w:rPr>
      </w:pPr>
    </w:p>
    <w:p w:rsidR="009C374D" w:rsidRDefault="009C374D" w:rsidP="00CE51F8">
      <w:pPr>
        <w:autoSpaceDE w:val="0"/>
        <w:autoSpaceDN w:val="0"/>
        <w:adjustRightInd w:val="0"/>
        <w:spacing w:after="0" w:line="240" w:lineRule="auto"/>
        <w:rPr>
          <w:rFonts w:cstheme="minorHAnsi"/>
          <w:color w:val="000000"/>
          <w:sz w:val="20"/>
          <w:szCs w:val="20"/>
          <w:lang w:val="en-GB"/>
        </w:rPr>
      </w:pPr>
    </w:p>
    <w:p w:rsidR="00CE51F8" w:rsidRPr="00672335" w:rsidRDefault="00CE51F8" w:rsidP="00CE51F8">
      <w:pPr>
        <w:autoSpaceDE w:val="0"/>
        <w:autoSpaceDN w:val="0"/>
        <w:adjustRightInd w:val="0"/>
        <w:spacing w:after="0" w:line="240" w:lineRule="auto"/>
        <w:rPr>
          <w:rFonts w:cstheme="minorHAnsi"/>
          <w:color w:val="000000"/>
          <w:sz w:val="20"/>
          <w:szCs w:val="20"/>
          <w:lang w:val="en-GB"/>
        </w:rPr>
      </w:pPr>
      <w:r w:rsidRPr="00672335">
        <w:rPr>
          <w:rFonts w:cstheme="minorHAnsi"/>
          <w:color w:val="000000"/>
          <w:sz w:val="20"/>
          <w:szCs w:val="20"/>
          <w:lang w:val="en-GB"/>
        </w:rPr>
        <w:t>___________________________________________________________________</w:t>
      </w:r>
      <w:r w:rsidR="004A69D7" w:rsidRPr="00672335">
        <w:rPr>
          <w:rFonts w:cstheme="minorHAnsi"/>
          <w:color w:val="000000"/>
          <w:sz w:val="20"/>
          <w:szCs w:val="20"/>
          <w:lang w:val="en-GB"/>
        </w:rPr>
        <w:t>___</w:t>
      </w:r>
      <w:r w:rsidR="00974B80">
        <w:rPr>
          <w:rFonts w:cstheme="minorHAnsi"/>
          <w:color w:val="000000"/>
          <w:sz w:val="20"/>
          <w:szCs w:val="20"/>
          <w:lang w:val="en-GB"/>
        </w:rPr>
        <w:t>__________</w:t>
      </w:r>
      <w:r w:rsidR="004A69D7" w:rsidRPr="00672335">
        <w:rPr>
          <w:rFonts w:cstheme="minorHAnsi"/>
          <w:color w:val="000000"/>
          <w:sz w:val="20"/>
          <w:szCs w:val="20"/>
          <w:lang w:val="en-GB"/>
        </w:rPr>
        <w:t>___</w:t>
      </w:r>
      <w:r w:rsidRPr="00672335">
        <w:rPr>
          <w:rFonts w:cstheme="minorHAnsi"/>
          <w:color w:val="000000"/>
          <w:sz w:val="20"/>
          <w:szCs w:val="20"/>
          <w:lang w:val="en-GB"/>
        </w:rPr>
        <w:t>_</w:t>
      </w:r>
      <w:r w:rsidR="004A69D7" w:rsidRPr="00672335">
        <w:rPr>
          <w:rFonts w:cstheme="minorHAnsi"/>
          <w:color w:val="000000"/>
          <w:sz w:val="20"/>
          <w:szCs w:val="20"/>
          <w:lang w:val="en-GB"/>
        </w:rPr>
        <w:t>________</w:t>
      </w:r>
      <w:r w:rsidRPr="00672335">
        <w:rPr>
          <w:rFonts w:cstheme="minorHAnsi"/>
          <w:color w:val="000000"/>
          <w:sz w:val="20"/>
          <w:szCs w:val="20"/>
          <w:lang w:val="en-GB"/>
        </w:rPr>
        <w:t>____</w:t>
      </w:r>
    </w:p>
    <w:p w:rsidR="00CE51F8" w:rsidRPr="00672335" w:rsidRDefault="00CE51F8" w:rsidP="00CE51F8">
      <w:pPr>
        <w:autoSpaceDE w:val="0"/>
        <w:autoSpaceDN w:val="0"/>
        <w:adjustRightInd w:val="0"/>
        <w:spacing w:after="0" w:line="240" w:lineRule="auto"/>
        <w:jc w:val="center"/>
        <w:rPr>
          <w:rFonts w:cstheme="minorHAnsi"/>
          <w:color w:val="000000"/>
          <w:sz w:val="20"/>
          <w:szCs w:val="20"/>
          <w:lang w:val="en-GB"/>
        </w:rPr>
      </w:pPr>
      <w:r w:rsidRPr="00672335">
        <w:rPr>
          <w:rFonts w:cstheme="minorHAnsi"/>
          <w:color w:val="000000"/>
          <w:sz w:val="20"/>
          <w:szCs w:val="20"/>
          <w:lang w:val="en-GB"/>
        </w:rPr>
        <w:t>(Bid Number and Description)</w:t>
      </w:r>
    </w:p>
    <w:p w:rsidR="00974B80" w:rsidRDefault="00974B80" w:rsidP="00CE51F8">
      <w:pPr>
        <w:autoSpaceDE w:val="0"/>
        <w:autoSpaceDN w:val="0"/>
        <w:adjustRightInd w:val="0"/>
        <w:spacing w:after="0" w:line="240" w:lineRule="auto"/>
        <w:rPr>
          <w:rFonts w:cstheme="minorHAnsi"/>
          <w:color w:val="000000"/>
          <w:sz w:val="20"/>
          <w:szCs w:val="20"/>
          <w:lang w:val="en-GB"/>
        </w:rPr>
      </w:pPr>
      <w:r>
        <w:rPr>
          <w:rFonts w:cstheme="minorHAnsi"/>
          <w:color w:val="000000"/>
          <w:sz w:val="20"/>
          <w:szCs w:val="20"/>
          <w:lang w:val="en-GB"/>
        </w:rPr>
        <w:t xml:space="preserve"> </w:t>
      </w:r>
    </w:p>
    <w:p w:rsidR="00CE51F8" w:rsidRPr="00672335" w:rsidRDefault="00CE51F8" w:rsidP="00974B80">
      <w:pPr>
        <w:autoSpaceDE w:val="0"/>
        <w:autoSpaceDN w:val="0"/>
        <w:adjustRightInd w:val="0"/>
        <w:spacing w:after="0" w:line="240" w:lineRule="auto"/>
        <w:rPr>
          <w:rFonts w:cstheme="minorHAnsi"/>
          <w:color w:val="000000"/>
          <w:sz w:val="20"/>
          <w:szCs w:val="20"/>
          <w:lang w:val="en-GB"/>
        </w:rPr>
      </w:pPr>
      <w:r w:rsidRPr="00672335">
        <w:rPr>
          <w:rFonts w:cstheme="minorHAnsi"/>
          <w:color w:val="000000"/>
          <w:sz w:val="20"/>
          <w:szCs w:val="20"/>
          <w:lang w:val="en-GB"/>
        </w:rPr>
        <w:t>in response to the invitation for the bid made by</w:t>
      </w:r>
      <w:r w:rsidR="00974B80">
        <w:rPr>
          <w:rFonts w:cstheme="minorHAnsi"/>
          <w:color w:val="000000"/>
          <w:sz w:val="20"/>
          <w:szCs w:val="20"/>
          <w:lang w:val="en-GB"/>
        </w:rPr>
        <w:t xml:space="preserve"> </w:t>
      </w:r>
      <w:r w:rsidR="004A69D7" w:rsidRPr="00672335">
        <w:rPr>
          <w:rFonts w:cstheme="minorHAnsi"/>
          <w:color w:val="000000"/>
          <w:sz w:val="20"/>
          <w:szCs w:val="20"/>
          <w:u w:val="single"/>
          <w:lang w:val="en-GB"/>
        </w:rPr>
        <w:t xml:space="preserve">The Department of </w:t>
      </w:r>
      <w:r w:rsidR="00F04318">
        <w:rPr>
          <w:rFonts w:cstheme="minorHAnsi"/>
          <w:color w:val="000000"/>
          <w:sz w:val="20"/>
          <w:szCs w:val="20"/>
          <w:u w:val="single"/>
          <w:lang w:val="en-GB"/>
        </w:rPr>
        <w:t>Planning,</w:t>
      </w:r>
      <w:r w:rsidR="004A69D7" w:rsidRPr="00672335">
        <w:rPr>
          <w:rFonts w:cstheme="minorHAnsi"/>
          <w:color w:val="000000"/>
          <w:sz w:val="20"/>
          <w:szCs w:val="20"/>
          <w:u w:val="single"/>
          <w:lang w:val="en-GB"/>
        </w:rPr>
        <w:t xml:space="preserve"> Monitoring and Evaluation</w:t>
      </w:r>
      <w:r w:rsidR="00974B80">
        <w:rPr>
          <w:rFonts w:cstheme="minorHAnsi"/>
          <w:color w:val="000000"/>
          <w:sz w:val="20"/>
          <w:szCs w:val="20"/>
          <w:lang w:val="en-GB"/>
        </w:rPr>
        <w:t xml:space="preserve"> </w:t>
      </w:r>
      <w:r w:rsidRPr="00672335">
        <w:rPr>
          <w:rFonts w:cstheme="minorHAnsi"/>
          <w:color w:val="000000"/>
          <w:sz w:val="20"/>
          <w:szCs w:val="20"/>
          <w:lang w:val="en-GB"/>
        </w:rPr>
        <w:t>(Name of Institution)</w:t>
      </w:r>
    </w:p>
    <w:p w:rsidR="00CE51F8" w:rsidRPr="00672335" w:rsidRDefault="00CE51F8" w:rsidP="00CE51F8">
      <w:pPr>
        <w:autoSpaceDE w:val="0"/>
        <w:autoSpaceDN w:val="0"/>
        <w:adjustRightInd w:val="0"/>
        <w:spacing w:after="0" w:line="240" w:lineRule="auto"/>
        <w:rPr>
          <w:rFonts w:cstheme="minorHAnsi"/>
          <w:color w:val="000000"/>
          <w:sz w:val="20"/>
          <w:szCs w:val="20"/>
          <w:lang w:val="en-GB"/>
        </w:rPr>
      </w:pPr>
    </w:p>
    <w:p w:rsidR="00CE51F8" w:rsidRPr="00672335" w:rsidRDefault="00CE51F8" w:rsidP="00CE51F8">
      <w:pPr>
        <w:autoSpaceDE w:val="0"/>
        <w:autoSpaceDN w:val="0"/>
        <w:adjustRightInd w:val="0"/>
        <w:spacing w:after="0" w:line="240" w:lineRule="auto"/>
        <w:rPr>
          <w:rFonts w:cstheme="minorHAnsi"/>
          <w:color w:val="000000"/>
          <w:sz w:val="20"/>
          <w:szCs w:val="20"/>
          <w:lang w:val="en-GB"/>
        </w:rPr>
      </w:pPr>
      <w:r w:rsidRPr="00672335">
        <w:rPr>
          <w:rFonts w:cstheme="minorHAnsi"/>
          <w:color w:val="000000"/>
          <w:sz w:val="20"/>
          <w:szCs w:val="20"/>
          <w:lang w:val="en-GB"/>
        </w:rPr>
        <w:t>do hereby make the following statements that I certify to be true and complete in every respect:</w:t>
      </w:r>
    </w:p>
    <w:p w:rsidR="00CE51F8" w:rsidRPr="00672335" w:rsidRDefault="00CE51F8" w:rsidP="00CE51F8">
      <w:pPr>
        <w:autoSpaceDE w:val="0"/>
        <w:autoSpaceDN w:val="0"/>
        <w:adjustRightInd w:val="0"/>
        <w:spacing w:after="0" w:line="240" w:lineRule="auto"/>
        <w:rPr>
          <w:rFonts w:cstheme="minorHAnsi"/>
          <w:color w:val="000000"/>
          <w:sz w:val="20"/>
          <w:szCs w:val="20"/>
          <w:lang w:val="en-GB"/>
        </w:rPr>
      </w:pPr>
    </w:p>
    <w:p w:rsidR="00CE51F8" w:rsidRPr="00672335" w:rsidRDefault="00CE51F8" w:rsidP="00CE51F8">
      <w:pPr>
        <w:autoSpaceDE w:val="0"/>
        <w:autoSpaceDN w:val="0"/>
        <w:adjustRightInd w:val="0"/>
        <w:spacing w:after="0" w:line="240" w:lineRule="auto"/>
        <w:rPr>
          <w:rFonts w:cstheme="minorHAnsi"/>
          <w:color w:val="000000"/>
          <w:sz w:val="20"/>
          <w:szCs w:val="20"/>
          <w:lang w:val="en-GB"/>
        </w:rPr>
      </w:pPr>
      <w:r w:rsidRPr="00672335">
        <w:rPr>
          <w:rFonts w:cstheme="minorHAnsi"/>
          <w:color w:val="000000"/>
          <w:sz w:val="20"/>
          <w:szCs w:val="20"/>
          <w:lang w:val="en-GB"/>
        </w:rPr>
        <w:t>I certify, on behalf of:_____________________________________________________</w:t>
      </w:r>
      <w:r w:rsidR="00672335" w:rsidRPr="00672335">
        <w:rPr>
          <w:rFonts w:cstheme="minorHAnsi"/>
          <w:color w:val="000000"/>
          <w:sz w:val="20"/>
          <w:szCs w:val="20"/>
          <w:lang w:val="en-GB"/>
        </w:rPr>
        <w:t>________</w:t>
      </w:r>
      <w:r w:rsidRPr="00672335">
        <w:rPr>
          <w:rFonts w:cstheme="minorHAnsi"/>
          <w:color w:val="000000"/>
          <w:sz w:val="20"/>
          <w:szCs w:val="20"/>
          <w:lang w:val="en-GB"/>
        </w:rPr>
        <w:t>__that:</w:t>
      </w:r>
    </w:p>
    <w:p w:rsidR="00CE51F8" w:rsidRPr="00672335" w:rsidRDefault="00CE51F8" w:rsidP="00CE51F8">
      <w:pPr>
        <w:autoSpaceDE w:val="0"/>
        <w:autoSpaceDN w:val="0"/>
        <w:adjustRightInd w:val="0"/>
        <w:spacing w:after="0" w:line="240" w:lineRule="auto"/>
        <w:jc w:val="center"/>
        <w:rPr>
          <w:rFonts w:cstheme="minorHAnsi"/>
          <w:color w:val="000000"/>
          <w:sz w:val="20"/>
          <w:szCs w:val="20"/>
          <w:lang w:val="en-GB"/>
        </w:rPr>
      </w:pPr>
      <w:r w:rsidRPr="00672335">
        <w:rPr>
          <w:rFonts w:cstheme="minorHAnsi"/>
          <w:color w:val="000000"/>
          <w:sz w:val="20"/>
          <w:szCs w:val="20"/>
          <w:lang w:val="en-GB"/>
        </w:rPr>
        <w:t>(Name of Bidder)</w:t>
      </w:r>
    </w:p>
    <w:p w:rsidR="00CE51F8" w:rsidRPr="00672335" w:rsidRDefault="00CE51F8" w:rsidP="00CE51F8">
      <w:pPr>
        <w:pStyle w:val="ListParagraph"/>
        <w:autoSpaceDE w:val="0"/>
        <w:autoSpaceDN w:val="0"/>
        <w:adjustRightInd w:val="0"/>
        <w:ind w:left="360"/>
        <w:jc w:val="both"/>
        <w:rPr>
          <w:rFonts w:asciiTheme="minorHAnsi" w:hAnsiTheme="minorHAnsi" w:cstheme="minorHAnsi"/>
          <w:color w:val="000000"/>
          <w:sz w:val="20"/>
          <w:szCs w:val="20"/>
          <w:lang w:val="en-GB"/>
        </w:rPr>
      </w:pPr>
    </w:p>
    <w:p w:rsidR="00CE51F8" w:rsidRPr="00672335" w:rsidRDefault="00CE51F8" w:rsidP="005A40D9">
      <w:pPr>
        <w:pStyle w:val="ListParagraph"/>
        <w:numPr>
          <w:ilvl w:val="0"/>
          <w:numId w:val="4"/>
        </w:numPr>
        <w:autoSpaceDE w:val="0"/>
        <w:autoSpaceDN w:val="0"/>
        <w:adjustRightInd w:val="0"/>
        <w:ind w:left="426" w:hanging="426"/>
        <w:jc w:val="both"/>
        <w:rPr>
          <w:rFonts w:asciiTheme="minorHAnsi" w:hAnsiTheme="minorHAnsi" w:cstheme="minorHAnsi"/>
          <w:color w:val="000000"/>
          <w:sz w:val="20"/>
          <w:szCs w:val="20"/>
          <w:lang w:val="en-GB"/>
        </w:rPr>
      </w:pPr>
      <w:r w:rsidRPr="00672335">
        <w:rPr>
          <w:rFonts w:asciiTheme="minorHAnsi" w:hAnsiTheme="minorHAnsi" w:cstheme="minorHAnsi"/>
          <w:color w:val="000000"/>
          <w:sz w:val="20"/>
          <w:szCs w:val="20"/>
          <w:lang w:val="en-GB"/>
        </w:rPr>
        <w:t>I have read and I understand the contents of this Certificate;</w:t>
      </w:r>
    </w:p>
    <w:p w:rsidR="00721B19" w:rsidRDefault="00721B19" w:rsidP="00721B19">
      <w:pPr>
        <w:pStyle w:val="ListParagraph"/>
        <w:autoSpaceDE w:val="0"/>
        <w:autoSpaceDN w:val="0"/>
        <w:adjustRightInd w:val="0"/>
        <w:ind w:left="426"/>
        <w:jc w:val="both"/>
        <w:rPr>
          <w:rFonts w:asciiTheme="minorHAnsi" w:hAnsiTheme="minorHAnsi" w:cstheme="minorHAnsi"/>
          <w:color w:val="000000"/>
          <w:sz w:val="20"/>
          <w:szCs w:val="20"/>
          <w:lang w:val="en-GB"/>
        </w:rPr>
      </w:pPr>
    </w:p>
    <w:p w:rsidR="00CE51F8" w:rsidRPr="00672335" w:rsidRDefault="00CE51F8" w:rsidP="005A40D9">
      <w:pPr>
        <w:pStyle w:val="ListParagraph"/>
        <w:numPr>
          <w:ilvl w:val="0"/>
          <w:numId w:val="4"/>
        </w:numPr>
        <w:autoSpaceDE w:val="0"/>
        <w:autoSpaceDN w:val="0"/>
        <w:adjustRightInd w:val="0"/>
        <w:ind w:left="426" w:hanging="426"/>
        <w:jc w:val="both"/>
        <w:rPr>
          <w:rFonts w:asciiTheme="minorHAnsi" w:hAnsiTheme="minorHAnsi" w:cstheme="minorHAnsi"/>
          <w:color w:val="000000"/>
          <w:sz w:val="20"/>
          <w:szCs w:val="20"/>
          <w:lang w:val="en-GB"/>
        </w:rPr>
      </w:pPr>
      <w:r w:rsidRPr="00672335">
        <w:rPr>
          <w:rFonts w:asciiTheme="minorHAnsi" w:hAnsiTheme="minorHAnsi" w:cstheme="minorHAnsi"/>
          <w:color w:val="000000"/>
          <w:sz w:val="20"/>
          <w:szCs w:val="20"/>
          <w:lang w:val="en-GB"/>
        </w:rPr>
        <w:t>I understand that the accompanying bid will be disqualified if this Certificate is found not to be true and complete in every respect;</w:t>
      </w:r>
    </w:p>
    <w:p w:rsidR="00721B19" w:rsidRDefault="00721B19" w:rsidP="00721B19">
      <w:pPr>
        <w:pStyle w:val="ListParagraph"/>
        <w:autoSpaceDE w:val="0"/>
        <w:autoSpaceDN w:val="0"/>
        <w:adjustRightInd w:val="0"/>
        <w:ind w:left="426"/>
        <w:jc w:val="both"/>
        <w:rPr>
          <w:rFonts w:asciiTheme="minorHAnsi" w:hAnsiTheme="minorHAnsi" w:cstheme="minorHAnsi"/>
          <w:color w:val="000000"/>
          <w:sz w:val="20"/>
          <w:szCs w:val="20"/>
          <w:lang w:val="en-GB"/>
        </w:rPr>
      </w:pPr>
    </w:p>
    <w:p w:rsidR="00CE51F8" w:rsidRPr="00672335" w:rsidRDefault="00672335" w:rsidP="005A40D9">
      <w:pPr>
        <w:pStyle w:val="ListParagraph"/>
        <w:numPr>
          <w:ilvl w:val="0"/>
          <w:numId w:val="4"/>
        </w:numPr>
        <w:autoSpaceDE w:val="0"/>
        <w:autoSpaceDN w:val="0"/>
        <w:adjustRightInd w:val="0"/>
        <w:ind w:left="426" w:hanging="426"/>
        <w:jc w:val="both"/>
        <w:rPr>
          <w:rFonts w:asciiTheme="minorHAnsi" w:hAnsiTheme="minorHAnsi" w:cstheme="minorHAnsi"/>
          <w:color w:val="000000"/>
          <w:sz w:val="20"/>
          <w:szCs w:val="20"/>
          <w:lang w:val="en-GB"/>
        </w:rPr>
      </w:pPr>
      <w:r w:rsidRPr="00672335">
        <w:rPr>
          <w:rFonts w:asciiTheme="minorHAnsi" w:hAnsiTheme="minorHAnsi" w:cstheme="minorHAnsi"/>
          <w:color w:val="000000"/>
          <w:sz w:val="20"/>
          <w:szCs w:val="20"/>
          <w:lang w:val="en-GB"/>
        </w:rPr>
        <w:t>I am authoris</w:t>
      </w:r>
      <w:r w:rsidR="00CE51F8" w:rsidRPr="00672335">
        <w:rPr>
          <w:rFonts w:asciiTheme="minorHAnsi" w:hAnsiTheme="minorHAnsi" w:cstheme="minorHAnsi"/>
          <w:color w:val="000000"/>
          <w:sz w:val="20"/>
          <w:szCs w:val="20"/>
          <w:lang w:val="en-GB"/>
        </w:rPr>
        <w:t>ed by the bidder to sign this Certificate, and to submit the accompanying bid, on behalf of the bidder;</w:t>
      </w:r>
    </w:p>
    <w:p w:rsidR="00721B19" w:rsidRDefault="00721B19" w:rsidP="00721B19">
      <w:pPr>
        <w:pStyle w:val="ListParagraph"/>
        <w:autoSpaceDE w:val="0"/>
        <w:autoSpaceDN w:val="0"/>
        <w:adjustRightInd w:val="0"/>
        <w:ind w:left="426"/>
        <w:jc w:val="both"/>
        <w:rPr>
          <w:rFonts w:asciiTheme="minorHAnsi" w:hAnsiTheme="minorHAnsi" w:cstheme="minorHAnsi"/>
          <w:color w:val="000000"/>
          <w:sz w:val="20"/>
          <w:szCs w:val="20"/>
          <w:lang w:val="en-GB"/>
        </w:rPr>
      </w:pPr>
    </w:p>
    <w:p w:rsidR="00CE51F8" w:rsidRPr="00672335" w:rsidRDefault="00CE51F8" w:rsidP="005A40D9">
      <w:pPr>
        <w:pStyle w:val="ListParagraph"/>
        <w:numPr>
          <w:ilvl w:val="0"/>
          <w:numId w:val="4"/>
        </w:numPr>
        <w:autoSpaceDE w:val="0"/>
        <w:autoSpaceDN w:val="0"/>
        <w:adjustRightInd w:val="0"/>
        <w:ind w:left="426" w:hanging="426"/>
        <w:jc w:val="both"/>
        <w:rPr>
          <w:rFonts w:asciiTheme="minorHAnsi" w:hAnsiTheme="minorHAnsi" w:cstheme="minorHAnsi"/>
          <w:color w:val="000000"/>
          <w:sz w:val="20"/>
          <w:szCs w:val="20"/>
          <w:lang w:val="en-GB"/>
        </w:rPr>
      </w:pPr>
      <w:r w:rsidRPr="00672335">
        <w:rPr>
          <w:rFonts w:asciiTheme="minorHAnsi" w:hAnsiTheme="minorHAnsi" w:cstheme="minorHAnsi"/>
          <w:color w:val="000000"/>
          <w:sz w:val="20"/>
          <w:szCs w:val="20"/>
          <w:lang w:val="en-GB"/>
        </w:rPr>
        <w:t>Each person whose signature appears on the accompanying bid has been authori</w:t>
      </w:r>
      <w:r w:rsidR="00672335" w:rsidRPr="00672335">
        <w:rPr>
          <w:rFonts w:asciiTheme="minorHAnsi" w:hAnsiTheme="minorHAnsi" w:cstheme="minorHAnsi"/>
          <w:color w:val="000000"/>
          <w:sz w:val="20"/>
          <w:szCs w:val="20"/>
          <w:lang w:val="en-GB"/>
        </w:rPr>
        <w:t>s</w:t>
      </w:r>
      <w:r w:rsidRPr="00672335">
        <w:rPr>
          <w:rFonts w:asciiTheme="minorHAnsi" w:hAnsiTheme="minorHAnsi" w:cstheme="minorHAnsi"/>
          <w:color w:val="000000"/>
          <w:sz w:val="20"/>
          <w:szCs w:val="20"/>
          <w:lang w:val="en-GB"/>
        </w:rPr>
        <w:t>ed by the bidder to determine the terms of, and to sign the bid, on behalf of the bidder;</w:t>
      </w:r>
    </w:p>
    <w:p w:rsidR="00CE51F8" w:rsidRPr="00672335" w:rsidRDefault="00CE51F8" w:rsidP="00CE51F8">
      <w:pPr>
        <w:pStyle w:val="ListParagraph"/>
        <w:autoSpaceDE w:val="0"/>
        <w:autoSpaceDN w:val="0"/>
        <w:adjustRightInd w:val="0"/>
        <w:ind w:left="426"/>
        <w:jc w:val="both"/>
        <w:rPr>
          <w:rFonts w:asciiTheme="minorHAnsi" w:hAnsiTheme="minorHAnsi" w:cstheme="minorHAnsi"/>
          <w:color w:val="000000"/>
          <w:sz w:val="20"/>
          <w:szCs w:val="20"/>
          <w:lang w:val="en-GB"/>
        </w:rPr>
      </w:pPr>
    </w:p>
    <w:p w:rsidR="00CE51F8" w:rsidRPr="00672335" w:rsidRDefault="00CE51F8" w:rsidP="005A40D9">
      <w:pPr>
        <w:pStyle w:val="ListParagraph"/>
        <w:numPr>
          <w:ilvl w:val="0"/>
          <w:numId w:val="4"/>
        </w:numPr>
        <w:autoSpaceDE w:val="0"/>
        <w:autoSpaceDN w:val="0"/>
        <w:adjustRightInd w:val="0"/>
        <w:ind w:left="426" w:hanging="426"/>
        <w:jc w:val="both"/>
        <w:rPr>
          <w:rFonts w:asciiTheme="minorHAnsi" w:hAnsiTheme="minorHAnsi" w:cstheme="minorHAnsi"/>
          <w:color w:val="000000"/>
          <w:sz w:val="20"/>
          <w:szCs w:val="20"/>
          <w:lang w:val="en-GB"/>
        </w:rPr>
      </w:pPr>
      <w:r w:rsidRPr="00672335">
        <w:rPr>
          <w:rFonts w:asciiTheme="minorHAnsi" w:hAnsiTheme="minorHAnsi" w:cstheme="minorHAnsi"/>
          <w:color w:val="000000"/>
          <w:sz w:val="20"/>
          <w:szCs w:val="20"/>
          <w:lang w:val="en-GB"/>
        </w:rPr>
        <w:lastRenderedPageBreak/>
        <w:t>For the purposes of this Certificate and the accompanying bid, I understand that the word “competitor” shall include any individual or organization, other than the bidder, whether or not affiliated with the bidder, who:</w:t>
      </w:r>
    </w:p>
    <w:p w:rsidR="00CE51F8" w:rsidRPr="00672335" w:rsidRDefault="00CE51F8" w:rsidP="005A40D9">
      <w:pPr>
        <w:pStyle w:val="ListParagraph"/>
        <w:numPr>
          <w:ilvl w:val="0"/>
          <w:numId w:val="5"/>
        </w:numPr>
        <w:autoSpaceDE w:val="0"/>
        <w:autoSpaceDN w:val="0"/>
        <w:adjustRightInd w:val="0"/>
        <w:jc w:val="both"/>
        <w:rPr>
          <w:rFonts w:asciiTheme="minorHAnsi" w:hAnsiTheme="minorHAnsi" w:cstheme="minorHAnsi"/>
          <w:color w:val="000000"/>
          <w:sz w:val="20"/>
          <w:szCs w:val="20"/>
          <w:lang w:val="en-GB"/>
        </w:rPr>
      </w:pPr>
      <w:r w:rsidRPr="00672335">
        <w:rPr>
          <w:rFonts w:asciiTheme="minorHAnsi" w:hAnsiTheme="minorHAnsi" w:cstheme="minorHAnsi"/>
          <w:color w:val="000000"/>
          <w:sz w:val="20"/>
          <w:szCs w:val="20"/>
          <w:lang w:val="en-GB"/>
        </w:rPr>
        <w:t>has been requested to submit a bid in response to this bid invitation;</w:t>
      </w:r>
    </w:p>
    <w:p w:rsidR="00CE51F8" w:rsidRPr="00672335" w:rsidRDefault="00CE51F8" w:rsidP="005A40D9">
      <w:pPr>
        <w:pStyle w:val="ListParagraph"/>
        <w:numPr>
          <w:ilvl w:val="0"/>
          <w:numId w:val="5"/>
        </w:numPr>
        <w:autoSpaceDE w:val="0"/>
        <w:autoSpaceDN w:val="0"/>
        <w:adjustRightInd w:val="0"/>
        <w:jc w:val="both"/>
        <w:rPr>
          <w:rFonts w:asciiTheme="minorHAnsi" w:hAnsiTheme="minorHAnsi" w:cstheme="minorHAnsi"/>
          <w:color w:val="000000"/>
          <w:sz w:val="20"/>
          <w:szCs w:val="20"/>
          <w:lang w:val="en-GB"/>
        </w:rPr>
      </w:pPr>
      <w:r w:rsidRPr="00672335">
        <w:rPr>
          <w:rFonts w:asciiTheme="minorHAnsi" w:hAnsiTheme="minorHAnsi" w:cstheme="minorHAnsi"/>
          <w:color w:val="000000"/>
          <w:sz w:val="20"/>
          <w:szCs w:val="20"/>
          <w:lang w:val="en-GB"/>
        </w:rPr>
        <w:t>could potentially submit a bid in response to this bid invitation, based on their qualifications, abilities or experience; and</w:t>
      </w:r>
    </w:p>
    <w:p w:rsidR="00CE51F8" w:rsidRPr="00672335" w:rsidRDefault="00CE51F8" w:rsidP="005A40D9">
      <w:pPr>
        <w:pStyle w:val="ListParagraph"/>
        <w:numPr>
          <w:ilvl w:val="0"/>
          <w:numId w:val="5"/>
        </w:numPr>
        <w:autoSpaceDE w:val="0"/>
        <w:autoSpaceDN w:val="0"/>
        <w:adjustRightInd w:val="0"/>
        <w:jc w:val="both"/>
        <w:rPr>
          <w:rFonts w:asciiTheme="minorHAnsi" w:hAnsiTheme="minorHAnsi" w:cstheme="minorHAnsi"/>
          <w:color w:val="000000"/>
          <w:sz w:val="20"/>
          <w:szCs w:val="20"/>
          <w:lang w:val="en-GB"/>
        </w:rPr>
      </w:pPr>
      <w:r w:rsidRPr="00672335">
        <w:rPr>
          <w:rFonts w:asciiTheme="minorHAnsi" w:hAnsiTheme="minorHAnsi" w:cstheme="minorHAnsi"/>
          <w:color w:val="000000"/>
          <w:sz w:val="20"/>
          <w:szCs w:val="20"/>
          <w:lang w:val="en-GB"/>
        </w:rPr>
        <w:t>provides the same goods and services as the bidder and/or is in the same line of business as the bidder</w:t>
      </w:r>
    </w:p>
    <w:p w:rsidR="00CE51F8" w:rsidRPr="00672335" w:rsidRDefault="00CE51F8" w:rsidP="00CE51F8">
      <w:pPr>
        <w:pStyle w:val="ListParagraph"/>
        <w:autoSpaceDE w:val="0"/>
        <w:autoSpaceDN w:val="0"/>
        <w:adjustRightInd w:val="0"/>
        <w:ind w:left="1387" w:hanging="720"/>
        <w:jc w:val="right"/>
        <w:rPr>
          <w:rFonts w:asciiTheme="minorHAnsi" w:hAnsiTheme="minorHAnsi" w:cstheme="minorHAnsi"/>
          <w:color w:val="000000"/>
          <w:sz w:val="20"/>
          <w:szCs w:val="20"/>
          <w:lang w:val="en-GB"/>
        </w:rPr>
      </w:pPr>
    </w:p>
    <w:p w:rsidR="00CE51F8" w:rsidRPr="00672335" w:rsidRDefault="00CE51F8" w:rsidP="005A40D9">
      <w:pPr>
        <w:pStyle w:val="ListParagraph"/>
        <w:numPr>
          <w:ilvl w:val="0"/>
          <w:numId w:val="4"/>
        </w:numPr>
        <w:autoSpaceDE w:val="0"/>
        <w:autoSpaceDN w:val="0"/>
        <w:adjustRightInd w:val="0"/>
        <w:ind w:left="426" w:hanging="426"/>
        <w:jc w:val="both"/>
        <w:rPr>
          <w:rFonts w:asciiTheme="minorHAnsi" w:hAnsiTheme="minorHAnsi" w:cstheme="minorHAnsi"/>
          <w:color w:val="000000"/>
          <w:sz w:val="20"/>
          <w:szCs w:val="20"/>
          <w:lang w:val="en-GB"/>
        </w:rPr>
      </w:pPr>
      <w:r w:rsidRPr="00672335">
        <w:rPr>
          <w:rFonts w:asciiTheme="minorHAnsi" w:hAnsiTheme="minorHAnsi" w:cstheme="minorHAnsi"/>
          <w:color w:val="000000"/>
          <w:sz w:val="20"/>
          <w:szCs w:val="20"/>
          <w:lang w:val="en-GB"/>
        </w:rPr>
        <w:t>The bidder has arrived at the accompanying bid independently from, and without consultation, communication, agreement or arrangement with any competitor. However communication between partners in a joint venture or consortium³ will not be construed as collusive bidding.</w:t>
      </w:r>
    </w:p>
    <w:p w:rsidR="00CE51F8" w:rsidRPr="00672335" w:rsidRDefault="00CE51F8" w:rsidP="00CE51F8">
      <w:pPr>
        <w:pStyle w:val="ListParagraph"/>
        <w:autoSpaceDE w:val="0"/>
        <w:autoSpaceDN w:val="0"/>
        <w:adjustRightInd w:val="0"/>
        <w:ind w:left="426"/>
        <w:jc w:val="both"/>
        <w:rPr>
          <w:rFonts w:asciiTheme="minorHAnsi" w:hAnsiTheme="minorHAnsi" w:cstheme="minorHAnsi"/>
          <w:color w:val="000000"/>
          <w:sz w:val="20"/>
          <w:szCs w:val="20"/>
          <w:lang w:val="en-GB"/>
        </w:rPr>
      </w:pPr>
    </w:p>
    <w:p w:rsidR="00CE51F8" w:rsidRPr="00672335" w:rsidRDefault="00CE51F8" w:rsidP="005A40D9">
      <w:pPr>
        <w:pStyle w:val="ListParagraph"/>
        <w:numPr>
          <w:ilvl w:val="0"/>
          <w:numId w:val="4"/>
        </w:numPr>
        <w:autoSpaceDE w:val="0"/>
        <w:autoSpaceDN w:val="0"/>
        <w:adjustRightInd w:val="0"/>
        <w:ind w:left="426" w:hanging="426"/>
        <w:jc w:val="both"/>
        <w:rPr>
          <w:rFonts w:asciiTheme="minorHAnsi" w:hAnsiTheme="minorHAnsi" w:cstheme="minorHAnsi"/>
          <w:color w:val="000000"/>
          <w:sz w:val="20"/>
          <w:szCs w:val="20"/>
          <w:lang w:val="en-GB"/>
        </w:rPr>
      </w:pPr>
      <w:r w:rsidRPr="00672335">
        <w:rPr>
          <w:rFonts w:asciiTheme="minorHAnsi" w:hAnsiTheme="minorHAnsi" w:cstheme="minorHAnsi"/>
          <w:color w:val="000000"/>
          <w:sz w:val="20"/>
          <w:szCs w:val="20"/>
          <w:lang w:val="en-GB"/>
        </w:rPr>
        <w:t xml:space="preserve"> In particular, without limiting the generality of paragraphs 6 above, there has been no consultation, communication, agreement or arrangement with any competitor regarding:</w:t>
      </w:r>
    </w:p>
    <w:p w:rsidR="00CE51F8" w:rsidRPr="00672335" w:rsidRDefault="00CE51F8" w:rsidP="005A40D9">
      <w:pPr>
        <w:pStyle w:val="ListParagraph"/>
        <w:numPr>
          <w:ilvl w:val="0"/>
          <w:numId w:val="6"/>
        </w:numPr>
        <w:autoSpaceDE w:val="0"/>
        <w:autoSpaceDN w:val="0"/>
        <w:adjustRightInd w:val="0"/>
        <w:jc w:val="both"/>
        <w:rPr>
          <w:rFonts w:asciiTheme="minorHAnsi" w:hAnsiTheme="minorHAnsi" w:cstheme="minorHAnsi"/>
          <w:color w:val="000000"/>
          <w:sz w:val="20"/>
          <w:szCs w:val="20"/>
          <w:lang w:val="en-GB"/>
        </w:rPr>
      </w:pPr>
      <w:r w:rsidRPr="00672335">
        <w:rPr>
          <w:rFonts w:asciiTheme="minorHAnsi" w:hAnsiTheme="minorHAnsi" w:cstheme="minorHAnsi"/>
          <w:color w:val="000000"/>
          <w:sz w:val="20"/>
          <w:szCs w:val="20"/>
          <w:lang w:val="en-GB"/>
        </w:rPr>
        <w:t xml:space="preserve">prices;      </w:t>
      </w:r>
    </w:p>
    <w:p w:rsidR="00CE51F8" w:rsidRPr="00672335" w:rsidRDefault="00CE51F8" w:rsidP="005A40D9">
      <w:pPr>
        <w:pStyle w:val="ListParagraph"/>
        <w:numPr>
          <w:ilvl w:val="0"/>
          <w:numId w:val="6"/>
        </w:numPr>
        <w:autoSpaceDE w:val="0"/>
        <w:autoSpaceDN w:val="0"/>
        <w:adjustRightInd w:val="0"/>
        <w:jc w:val="both"/>
        <w:rPr>
          <w:rFonts w:asciiTheme="minorHAnsi" w:hAnsiTheme="minorHAnsi" w:cstheme="minorHAnsi"/>
          <w:color w:val="000000"/>
          <w:sz w:val="20"/>
          <w:szCs w:val="20"/>
          <w:lang w:val="en-GB"/>
        </w:rPr>
      </w:pPr>
      <w:r w:rsidRPr="00672335">
        <w:rPr>
          <w:rFonts w:asciiTheme="minorHAnsi" w:hAnsiTheme="minorHAnsi" w:cstheme="minorHAnsi"/>
          <w:color w:val="000000"/>
          <w:sz w:val="20"/>
          <w:szCs w:val="20"/>
          <w:lang w:val="en-GB"/>
        </w:rPr>
        <w:t xml:space="preserve">geographical area where product or service will be rendered (market allocation)  </w:t>
      </w:r>
    </w:p>
    <w:p w:rsidR="00CE51F8" w:rsidRPr="00672335" w:rsidRDefault="00CE51F8" w:rsidP="005A40D9">
      <w:pPr>
        <w:pStyle w:val="ListParagraph"/>
        <w:numPr>
          <w:ilvl w:val="0"/>
          <w:numId w:val="6"/>
        </w:numPr>
        <w:autoSpaceDE w:val="0"/>
        <w:autoSpaceDN w:val="0"/>
        <w:adjustRightInd w:val="0"/>
        <w:jc w:val="both"/>
        <w:rPr>
          <w:rFonts w:asciiTheme="minorHAnsi" w:hAnsiTheme="minorHAnsi" w:cstheme="minorHAnsi"/>
          <w:color w:val="000000"/>
          <w:sz w:val="20"/>
          <w:szCs w:val="20"/>
          <w:lang w:val="en-GB"/>
        </w:rPr>
      </w:pPr>
      <w:r w:rsidRPr="00672335">
        <w:rPr>
          <w:rFonts w:asciiTheme="minorHAnsi" w:hAnsiTheme="minorHAnsi" w:cstheme="minorHAnsi"/>
          <w:color w:val="000000"/>
          <w:sz w:val="20"/>
          <w:szCs w:val="20"/>
          <w:lang w:val="en-GB"/>
        </w:rPr>
        <w:t>methods, factors or formulas used to calculate prices;</w:t>
      </w:r>
    </w:p>
    <w:p w:rsidR="00CE51F8" w:rsidRPr="00672335" w:rsidRDefault="00CE51F8" w:rsidP="005A40D9">
      <w:pPr>
        <w:pStyle w:val="ListParagraph"/>
        <w:numPr>
          <w:ilvl w:val="0"/>
          <w:numId w:val="6"/>
        </w:numPr>
        <w:autoSpaceDE w:val="0"/>
        <w:autoSpaceDN w:val="0"/>
        <w:adjustRightInd w:val="0"/>
        <w:jc w:val="both"/>
        <w:rPr>
          <w:rFonts w:asciiTheme="minorHAnsi" w:hAnsiTheme="minorHAnsi" w:cstheme="minorHAnsi"/>
          <w:color w:val="000000"/>
          <w:sz w:val="20"/>
          <w:szCs w:val="20"/>
          <w:lang w:val="en-GB"/>
        </w:rPr>
      </w:pPr>
      <w:r w:rsidRPr="00672335">
        <w:rPr>
          <w:rFonts w:asciiTheme="minorHAnsi" w:hAnsiTheme="minorHAnsi" w:cstheme="minorHAnsi"/>
          <w:color w:val="000000"/>
          <w:sz w:val="20"/>
          <w:szCs w:val="20"/>
          <w:lang w:val="en-GB"/>
        </w:rPr>
        <w:t xml:space="preserve">the intention or decision to submit or not to submit, a bid; </w:t>
      </w:r>
    </w:p>
    <w:p w:rsidR="00CE51F8" w:rsidRPr="00672335" w:rsidRDefault="00CE51F8" w:rsidP="005A40D9">
      <w:pPr>
        <w:pStyle w:val="ListParagraph"/>
        <w:numPr>
          <w:ilvl w:val="0"/>
          <w:numId w:val="6"/>
        </w:numPr>
        <w:autoSpaceDE w:val="0"/>
        <w:autoSpaceDN w:val="0"/>
        <w:adjustRightInd w:val="0"/>
        <w:jc w:val="both"/>
        <w:rPr>
          <w:rFonts w:asciiTheme="minorHAnsi" w:hAnsiTheme="minorHAnsi" w:cstheme="minorHAnsi"/>
          <w:color w:val="000000"/>
          <w:sz w:val="20"/>
          <w:szCs w:val="20"/>
          <w:lang w:val="en-GB"/>
        </w:rPr>
      </w:pPr>
      <w:r w:rsidRPr="00672335">
        <w:rPr>
          <w:rFonts w:asciiTheme="minorHAnsi" w:hAnsiTheme="minorHAnsi" w:cstheme="minorHAnsi"/>
          <w:color w:val="000000"/>
          <w:sz w:val="20"/>
          <w:szCs w:val="20"/>
          <w:lang w:val="en-GB"/>
        </w:rPr>
        <w:t>the submission of a bid which does not meet the specifications and conditions of the bid; or</w:t>
      </w:r>
    </w:p>
    <w:p w:rsidR="00CE51F8" w:rsidRPr="00672335" w:rsidRDefault="00CE51F8" w:rsidP="005A40D9">
      <w:pPr>
        <w:pStyle w:val="ListParagraph"/>
        <w:numPr>
          <w:ilvl w:val="0"/>
          <w:numId w:val="6"/>
        </w:numPr>
        <w:autoSpaceDE w:val="0"/>
        <w:autoSpaceDN w:val="0"/>
        <w:adjustRightInd w:val="0"/>
        <w:jc w:val="both"/>
        <w:rPr>
          <w:rFonts w:asciiTheme="minorHAnsi" w:hAnsiTheme="minorHAnsi" w:cstheme="minorHAnsi"/>
          <w:color w:val="000000"/>
          <w:sz w:val="20"/>
          <w:szCs w:val="20"/>
          <w:lang w:val="en-GB"/>
        </w:rPr>
      </w:pPr>
      <w:r w:rsidRPr="00672335">
        <w:rPr>
          <w:rFonts w:asciiTheme="minorHAnsi" w:hAnsiTheme="minorHAnsi" w:cstheme="minorHAnsi"/>
          <w:color w:val="000000"/>
          <w:sz w:val="20"/>
          <w:szCs w:val="20"/>
          <w:lang w:val="en-GB"/>
        </w:rPr>
        <w:t>bidding with the intention not to win the bid.</w:t>
      </w:r>
    </w:p>
    <w:p w:rsidR="00CE51F8" w:rsidRPr="00672335" w:rsidRDefault="00CE51F8" w:rsidP="00CE51F8">
      <w:pPr>
        <w:pStyle w:val="ListParagraph"/>
        <w:autoSpaceDE w:val="0"/>
        <w:autoSpaceDN w:val="0"/>
        <w:adjustRightInd w:val="0"/>
        <w:ind w:left="426"/>
        <w:jc w:val="both"/>
        <w:rPr>
          <w:rFonts w:asciiTheme="minorHAnsi" w:hAnsiTheme="minorHAnsi" w:cstheme="minorHAnsi"/>
          <w:color w:val="000000"/>
          <w:sz w:val="20"/>
          <w:szCs w:val="20"/>
          <w:lang w:val="en-GB"/>
        </w:rPr>
      </w:pPr>
    </w:p>
    <w:p w:rsidR="00CE51F8" w:rsidRPr="00672335" w:rsidRDefault="00CE51F8" w:rsidP="005A40D9">
      <w:pPr>
        <w:pStyle w:val="ListParagraph"/>
        <w:numPr>
          <w:ilvl w:val="0"/>
          <w:numId w:val="4"/>
        </w:numPr>
        <w:autoSpaceDE w:val="0"/>
        <w:autoSpaceDN w:val="0"/>
        <w:adjustRightInd w:val="0"/>
        <w:ind w:left="426" w:hanging="426"/>
        <w:jc w:val="both"/>
        <w:rPr>
          <w:rFonts w:asciiTheme="minorHAnsi" w:hAnsiTheme="minorHAnsi" w:cstheme="minorHAnsi"/>
          <w:color w:val="000000"/>
          <w:sz w:val="20"/>
          <w:szCs w:val="20"/>
          <w:lang w:val="en-GB"/>
        </w:rPr>
      </w:pPr>
      <w:r w:rsidRPr="00672335">
        <w:rPr>
          <w:rFonts w:asciiTheme="minorHAnsi" w:hAnsiTheme="minorHAnsi" w:cstheme="minorHAnsi"/>
          <w:color w:val="000000"/>
          <w:sz w:val="20"/>
          <w:szCs w:val="20"/>
          <w:lang w:val="en-GB"/>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CE51F8" w:rsidRPr="00672335" w:rsidRDefault="00CE51F8" w:rsidP="00CE51F8">
      <w:pPr>
        <w:pStyle w:val="ListParagraph"/>
        <w:autoSpaceDE w:val="0"/>
        <w:autoSpaceDN w:val="0"/>
        <w:adjustRightInd w:val="0"/>
        <w:ind w:left="426"/>
        <w:jc w:val="both"/>
        <w:rPr>
          <w:rFonts w:asciiTheme="minorHAnsi" w:hAnsiTheme="minorHAnsi" w:cstheme="minorHAnsi"/>
          <w:color w:val="000000"/>
          <w:sz w:val="20"/>
          <w:szCs w:val="20"/>
          <w:lang w:val="en-GB"/>
        </w:rPr>
      </w:pPr>
    </w:p>
    <w:p w:rsidR="00CE51F8" w:rsidRPr="00672335" w:rsidRDefault="00CE51F8" w:rsidP="005A40D9">
      <w:pPr>
        <w:pStyle w:val="ListParagraph"/>
        <w:numPr>
          <w:ilvl w:val="0"/>
          <w:numId w:val="4"/>
        </w:numPr>
        <w:autoSpaceDE w:val="0"/>
        <w:autoSpaceDN w:val="0"/>
        <w:adjustRightInd w:val="0"/>
        <w:ind w:left="426" w:hanging="426"/>
        <w:jc w:val="both"/>
        <w:rPr>
          <w:rFonts w:asciiTheme="minorHAnsi" w:hAnsiTheme="minorHAnsi" w:cstheme="minorHAnsi"/>
          <w:color w:val="000000"/>
          <w:sz w:val="20"/>
          <w:szCs w:val="20"/>
          <w:lang w:val="en-GB"/>
        </w:rPr>
      </w:pPr>
      <w:r w:rsidRPr="00672335">
        <w:rPr>
          <w:rFonts w:asciiTheme="minorHAnsi" w:hAnsiTheme="minorHAnsi" w:cstheme="minorHAnsi"/>
          <w:color w:val="000000"/>
          <w:sz w:val="20"/>
          <w:szCs w:val="20"/>
          <w:lang w:val="en-GB"/>
        </w:rPr>
        <w:t>The terms of the accompanying bid have not been, and will not be, disclosed by the bidder, directly or indirectly, to any competitor, prior to the date and time of the official bid opening or of the awarding of the contract.</w:t>
      </w:r>
    </w:p>
    <w:p w:rsidR="00CE51F8" w:rsidRPr="00672335" w:rsidRDefault="00CE51F8" w:rsidP="00CE51F8">
      <w:pPr>
        <w:pStyle w:val="ListParagraph"/>
        <w:autoSpaceDE w:val="0"/>
        <w:autoSpaceDN w:val="0"/>
        <w:adjustRightInd w:val="0"/>
        <w:ind w:left="360"/>
        <w:jc w:val="both"/>
        <w:rPr>
          <w:rFonts w:asciiTheme="minorHAnsi" w:hAnsiTheme="minorHAnsi" w:cstheme="minorHAnsi"/>
          <w:b/>
          <w:color w:val="000000"/>
          <w:sz w:val="20"/>
          <w:szCs w:val="20"/>
          <w:lang w:val="en-GB"/>
        </w:rPr>
      </w:pPr>
    </w:p>
    <w:p w:rsidR="00CE51F8" w:rsidRPr="00672335" w:rsidRDefault="00CE51F8" w:rsidP="005A40D9">
      <w:pPr>
        <w:pStyle w:val="ListParagraph"/>
        <w:numPr>
          <w:ilvl w:val="0"/>
          <w:numId w:val="4"/>
        </w:numPr>
        <w:autoSpaceDE w:val="0"/>
        <w:autoSpaceDN w:val="0"/>
        <w:adjustRightInd w:val="0"/>
        <w:ind w:left="426" w:hanging="426"/>
        <w:jc w:val="both"/>
        <w:rPr>
          <w:rFonts w:asciiTheme="minorHAnsi" w:hAnsiTheme="minorHAnsi" w:cstheme="minorHAnsi"/>
          <w:color w:val="000000"/>
          <w:sz w:val="20"/>
          <w:szCs w:val="20"/>
          <w:lang w:val="en-GB"/>
        </w:rPr>
      </w:pPr>
      <w:r w:rsidRPr="00672335">
        <w:rPr>
          <w:rFonts w:asciiTheme="minorHAnsi" w:hAnsiTheme="minorHAnsi" w:cstheme="minorHAnsi"/>
          <w:color w:val="000000"/>
          <w:sz w:val="20"/>
          <w:szCs w:val="20"/>
          <w:lang w:val="en-GB"/>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CE51F8" w:rsidRPr="00672335" w:rsidRDefault="00CE51F8" w:rsidP="00CE51F8">
      <w:pPr>
        <w:pStyle w:val="ListParagraph"/>
        <w:autoSpaceDE w:val="0"/>
        <w:autoSpaceDN w:val="0"/>
        <w:adjustRightInd w:val="0"/>
        <w:ind w:left="413"/>
        <w:jc w:val="both"/>
        <w:rPr>
          <w:rFonts w:asciiTheme="minorHAnsi" w:hAnsiTheme="minorHAnsi" w:cstheme="minorHAnsi"/>
          <w:color w:val="000000"/>
          <w:sz w:val="20"/>
          <w:szCs w:val="20"/>
          <w:lang w:val="en-GB"/>
        </w:rPr>
      </w:pPr>
    </w:p>
    <w:p w:rsidR="00FB0491" w:rsidRPr="00672335" w:rsidRDefault="00FB0491" w:rsidP="00CE51F8">
      <w:pPr>
        <w:pStyle w:val="ListParagraph"/>
        <w:autoSpaceDE w:val="0"/>
        <w:autoSpaceDN w:val="0"/>
        <w:adjustRightInd w:val="0"/>
        <w:ind w:left="413"/>
        <w:jc w:val="both"/>
        <w:rPr>
          <w:rFonts w:asciiTheme="minorHAnsi" w:hAnsiTheme="minorHAnsi" w:cstheme="minorHAnsi"/>
          <w:color w:val="000000"/>
          <w:sz w:val="20"/>
          <w:szCs w:val="20"/>
          <w:lang w:val="en-GB"/>
        </w:rPr>
      </w:pPr>
    </w:p>
    <w:tbl>
      <w:tblPr>
        <w:tblStyle w:val="TableGrid"/>
        <w:tblW w:w="9781" w:type="dxa"/>
        <w:tblInd w:w="108" w:type="dxa"/>
        <w:tblLook w:val="04A0" w:firstRow="1" w:lastRow="0" w:firstColumn="1" w:lastColumn="0" w:noHBand="0" w:noVBand="1"/>
      </w:tblPr>
      <w:tblGrid>
        <w:gridCol w:w="3261"/>
        <w:gridCol w:w="3543"/>
        <w:gridCol w:w="993"/>
        <w:gridCol w:w="1984"/>
      </w:tblGrid>
      <w:tr w:rsidR="00B81299" w:rsidRPr="00D31133" w:rsidTr="004A3DA7">
        <w:trPr>
          <w:trHeight w:val="680"/>
        </w:trPr>
        <w:tc>
          <w:tcPr>
            <w:tcW w:w="3261" w:type="dxa"/>
            <w:vAlign w:val="center"/>
          </w:tcPr>
          <w:p w:rsidR="00B81299" w:rsidRPr="00D31133" w:rsidRDefault="00B81299" w:rsidP="004A3DA7">
            <w:pPr>
              <w:rPr>
                <w:rFonts w:cstheme="minorHAnsi"/>
                <w:sz w:val="20"/>
                <w:szCs w:val="20"/>
                <w:lang w:val="en-GB"/>
              </w:rPr>
            </w:pPr>
            <w:r w:rsidRPr="00D31133">
              <w:rPr>
                <w:rFonts w:cstheme="minorHAnsi"/>
                <w:sz w:val="20"/>
                <w:szCs w:val="20"/>
                <w:lang w:val="en-GB"/>
              </w:rPr>
              <w:t>Signature</w:t>
            </w:r>
          </w:p>
        </w:tc>
        <w:tc>
          <w:tcPr>
            <w:tcW w:w="3543" w:type="dxa"/>
            <w:vAlign w:val="center"/>
          </w:tcPr>
          <w:p w:rsidR="00B81299" w:rsidRPr="00D31133" w:rsidRDefault="00B81299" w:rsidP="004A3DA7">
            <w:pPr>
              <w:jc w:val="center"/>
              <w:rPr>
                <w:rFonts w:cstheme="minorHAnsi"/>
                <w:b/>
                <w:sz w:val="20"/>
                <w:szCs w:val="20"/>
                <w:lang w:val="en-GB"/>
              </w:rPr>
            </w:pPr>
          </w:p>
        </w:tc>
        <w:tc>
          <w:tcPr>
            <w:tcW w:w="993" w:type="dxa"/>
            <w:vAlign w:val="center"/>
          </w:tcPr>
          <w:p w:rsidR="00B81299" w:rsidRPr="00D31133" w:rsidRDefault="00B81299" w:rsidP="004A3DA7">
            <w:pPr>
              <w:jc w:val="center"/>
              <w:rPr>
                <w:rFonts w:cstheme="minorHAnsi"/>
                <w:sz w:val="20"/>
                <w:szCs w:val="20"/>
                <w:lang w:val="en-GB"/>
              </w:rPr>
            </w:pPr>
            <w:r w:rsidRPr="00D31133">
              <w:rPr>
                <w:rFonts w:cstheme="minorHAnsi"/>
                <w:sz w:val="20"/>
                <w:szCs w:val="20"/>
                <w:lang w:val="en-GB"/>
              </w:rPr>
              <w:t>Date</w:t>
            </w:r>
          </w:p>
        </w:tc>
        <w:tc>
          <w:tcPr>
            <w:tcW w:w="1984" w:type="dxa"/>
            <w:vAlign w:val="center"/>
          </w:tcPr>
          <w:p w:rsidR="00B81299" w:rsidRPr="00D31133" w:rsidRDefault="00B81299" w:rsidP="004A3DA7">
            <w:pPr>
              <w:jc w:val="center"/>
              <w:rPr>
                <w:rFonts w:cstheme="minorHAnsi"/>
                <w:b/>
                <w:sz w:val="20"/>
                <w:szCs w:val="20"/>
                <w:lang w:val="en-GB"/>
              </w:rPr>
            </w:pPr>
          </w:p>
        </w:tc>
      </w:tr>
      <w:tr w:rsidR="00B81299" w:rsidRPr="00D31133" w:rsidTr="004A3DA7">
        <w:trPr>
          <w:trHeight w:val="340"/>
        </w:trPr>
        <w:tc>
          <w:tcPr>
            <w:tcW w:w="3261" w:type="dxa"/>
            <w:vAlign w:val="center"/>
          </w:tcPr>
          <w:p w:rsidR="00B81299" w:rsidRPr="00D31133" w:rsidRDefault="00B81299" w:rsidP="004A3DA7">
            <w:pPr>
              <w:autoSpaceDE w:val="0"/>
              <w:autoSpaceDN w:val="0"/>
              <w:adjustRightInd w:val="0"/>
              <w:rPr>
                <w:rFonts w:cstheme="minorHAnsi"/>
                <w:bCs/>
                <w:sz w:val="20"/>
                <w:szCs w:val="20"/>
                <w:lang w:val="en-GB"/>
              </w:rPr>
            </w:pPr>
            <w:r w:rsidRPr="00D31133">
              <w:rPr>
                <w:rFonts w:cstheme="minorHAnsi"/>
                <w:bCs/>
                <w:sz w:val="20"/>
                <w:szCs w:val="20"/>
                <w:lang w:val="en-GB"/>
              </w:rPr>
              <w:t>Name of Signatory</w:t>
            </w:r>
          </w:p>
        </w:tc>
        <w:tc>
          <w:tcPr>
            <w:tcW w:w="6520" w:type="dxa"/>
            <w:gridSpan w:val="3"/>
            <w:vAlign w:val="center"/>
          </w:tcPr>
          <w:p w:rsidR="00B81299" w:rsidRPr="00D31133" w:rsidRDefault="00B81299" w:rsidP="004A3DA7">
            <w:pPr>
              <w:rPr>
                <w:rFonts w:cstheme="minorHAnsi"/>
                <w:b/>
                <w:sz w:val="20"/>
                <w:szCs w:val="20"/>
                <w:lang w:val="en-GB"/>
              </w:rPr>
            </w:pPr>
          </w:p>
        </w:tc>
      </w:tr>
      <w:tr w:rsidR="00B81299" w:rsidRPr="00D31133" w:rsidTr="004A3DA7">
        <w:trPr>
          <w:trHeight w:val="340"/>
        </w:trPr>
        <w:tc>
          <w:tcPr>
            <w:tcW w:w="3261" w:type="dxa"/>
            <w:vAlign w:val="center"/>
          </w:tcPr>
          <w:p w:rsidR="00B81299" w:rsidRPr="00D31133" w:rsidRDefault="00B81299" w:rsidP="004A3DA7">
            <w:pPr>
              <w:rPr>
                <w:rFonts w:cstheme="minorHAnsi"/>
                <w:sz w:val="20"/>
                <w:szCs w:val="20"/>
                <w:lang w:val="en-GB"/>
              </w:rPr>
            </w:pPr>
            <w:r w:rsidRPr="00D31133">
              <w:rPr>
                <w:rFonts w:cstheme="minorHAnsi"/>
                <w:sz w:val="20"/>
                <w:szCs w:val="20"/>
                <w:lang w:val="en-GB"/>
              </w:rPr>
              <w:t>Designation of Signatory</w:t>
            </w:r>
          </w:p>
        </w:tc>
        <w:tc>
          <w:tcPr>
            <w:tcW w:w="6520" w:type="dxa"/>
            <w:gridSpan w:val="3"/>
            <w:vAlign w:val="center"/>
          </w:tcPr>
          <w:p w:rsidR="00B81299" w:rsidRPr="00D31133" w:rsidRDefault="00B81299" w:rsidP="004A3DA7">
            <w:pPr>
              <w:rPr>
                <w:rFonts w:cstheme="minorHAnsi"/>
                <w:b/>
                <w:sz w:val="20"/>
                <w:szCs w:val="20"/>
                <w:lang w:val="en-GB"/>
              </w:rPr>
            </w:pPr>
          </w:p>
        </w:tc>
      </w:tr>
      <w:tr w:rsidR="00B81299" w:rsidRPr="00D31133" w:rsidTr="004A3DA7">
        <w:trPr>
          <w:trHeight w:val="340"/>
        </w:trPr>
        <w:tc>
          <w:tcPr>
            <w:tcW w:w="3261" w:type="dxa"/>
            <w:vAlign w:val="center"/>
          </w:tcPr>
          <w:p w:rsidR="00B81299" w:rsidRPr="00D31133" w:rsidRDefault="00B81299" w:rsidP="004A3DA7">
            <w:pPr>
              <w:autoSpaceDE w:val="0"/>
              <w:autoSpaceDN w:val="0"/>
              <w:adjustRightInd w:val="0"/>
              <w:rPr>
                <w:rFonts w:cstheme="minorHAnsi"/>
                <w:bCs/>
                <w:sz w:val="20"/>
                <w:szCs w:val="20"/>
                <w:lang w:val="en-GB"/>
              </w:rPr>
            </w:pPr>
            <w:r w:rsidRPr="00D31133">
              <w:rPr>
                <w:rFonts w:cstheme="minorHAnsi"/>
                <w:sz w:val="20"/>
                <w:szCs w:val="20"/>
                <w:lang w:val="en-GB"/>
              </w:rPr>
              <w:t>Name of bidder (if different)</w:t>
            </w:r>
          </w:p>
        </w:tc>
        <w:tc>
          <w:tcPr>
            <w:tcW w:w="6520" w:type="dxa"/>
            <w:gridSpan w:val="3"/>
            <w:vAlign w:val="center"/>
          </w:tcPr>
          <w:p w:rsidR="00B81299" w:rsidRPr="00D31133" w:rsidRDefault="00B81299" w:rsidP="004A3DA7">
            <w:pPr>
              <w:rPr>
                <w:rFonts w:cstheme="minorHAnsi"/>
                <w:b/>
                <w:sz w:val="20"/>
                <w:szCs w:val="20"/>
                <w:lang w:val="en-GB"/>
              </w:rPr>
            </w:pPr>
          </w:p>
        </w:tc>
      </w:tr>
    </w:tbl>
    <w:p w:rsidR="00CE51F8" w:rsidRPr="00672335" w:rsidRDefault="00CE51F8" w:rsidP="00CE51F8">
      <w:pPr>
        <w:spacing w:after="0" w:line="240" w:lineRule="auto"/>
        <w:rPr>
          <w:rFonts w:cstheme="minorHAnsi"/>
          <w:sz w:val="20"/>
          <w:szCs w:val="20"/>
          <w:lang w:val="en-GB"/>
        </w:rPr>
      </w:pPr>
    </w:p>
    <w:p w:rsidR="00CE51F8" w:rsidRDefault="00CE51F8" w:rsidP="00CE51F8">
      <w:pPr>
        <w:spacing w:after="0" w:line="240" w:lineRule="auto"/>
        <w:rPr>
          <w:rFonts w:cstheme="minorHAnsi"/>
          <w:i/>
          <w:sz w:val="18"/>
          <w:szCs w:val="18"/>
          <w:lang w:val="en-GB"/>
        </w:rPr>
      </w:pPr>
      <w:r w:rsidRPr="00E137A9">
        <w:rPr>
          <w:rFonts w:cstheme="minorHAnsi"/>
          <w:i/>
          <w:sz w:val="18"/>
          <w:szCs w:val="18"/>
          <w:lang w:val="en-GB"/>
        </w:rPr>
        <w:t>³ Joint venture or Consortium means an association of persons for the purpose of combining their expertise, property, capital, efforts, skill and knowledge in an activity for the execution of a contract.</w:t>
      </w:r>
    </w:p>
    <w:p w:rsidR="00CA441D" w:rsidRPr="00E137A9" w:rsidRDefault="00CA441D" w:rsidP="00CE51F8">
      <w:pPr>
        <w:spacing w:after="0" w:line="240" w:lineRule="auto"/>
        <w:rPr>
          <w:rFonts w:cstheme="minorHAnsi"/>
          <w:i/>
          <w:sz w:val="18"/>
          <w:szCs w:val="18"/>
          <w:lang w:val="en-GB"/>
        </w:rPr>
      </w:pPr>
    </w:p>
    <w:p w:rsidR="00B3458F" w:rsidRDefault="00B3458F" w:rsidP="00B3458F">
      <w:pPr>
        <w:spacing w:after="0" w:line="240" w:lineRule="auto"/>
        <w:rPr>
          <w:rFonts w:cstheme="minorHAnsi"/>
          <w:b/>
          <w:sz w:val="20"/>
        </w:rPr>
      </w:pPr>
    </w:p>
    <w:p w:rsidR="00B3458F" w:rsidRPr="005E01B6" w:rsidRDefault="00B3458F" w:rsidP="00B3458F">
      <w:pPr>
        <w:spacing w:after="0" w:line="240" w:lineRule="auto"/>
        <w:rPr>
          <w:rFonts w:cstheme="minorHAnsi"/>
          <w:sz w:val="20"/>
        </w:rPr>
      </w:pPr>
    </w:p>
    <w:p w:rsidR="00047B4B" w:rsidRPr="00672335" w:rsidRDefault="00047B4B" w:rsidP="00B3458F">
      <w:pPr>
        <w:spacing w:after="0" w:line="240" w:lineRule="auto"/>
        <w:rPr>
          <w:rFonts w:cstheme="minorHAnsi"/>
          <w:sz w:val="20"/>
          <w:szCs w:val="20"/>
          <w:lang w:val="en-GB"/>
        </w:rPr>
      </w:pPr>
    </w:p>
    <w:sectPr w:rsidR="00047B4B" w:rsidRPr="00672335" w:rsidSect="00546D3F">
      <w:headerReference w:type="default" r:id="rId23"/>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AD3" w:rsidRDefault="00A26AD3" w:rsidP="00546D3F">
      <w:pPr>
        <w:spacing w:after="0" w:line="240" w:lineRule="auto"/>
      </w:pPr>
      <w:r>
        <w:separator/>
      </w:r>
    </w:p>
  </w:endnote>
  <w:endnote w:type="continuationSeparator" w:id="0">
    <w:p w:rsidR="00A26AD3" w:rsidRDefault="00A26AD3" w:rsidP="00546D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top w:w="57" w:type="dxa"/>
        <w:left w:w="57" w:type="dxa"/>
        <w:bottom w:w="57" w:type="dxa"/>
        <w:right w:w="57" w:type="dxa"/>
      </w:tblCellMar>
      <w:tblLook w:val="04A0" w:firstRow="1" w:lastRow="0" w:firstColumn="1" w:lastColumn="0" w:noHBand="0" w:noVBand="1"/>
    </w:tblPr>
    <w:tblGrid>
      <w:gridCol w:w="7570"/>
      <w:gridCol w:w="2182"/>
    </w:tblGrid>
    <w:tr w:rsidR="00A26AD3" w:rsidRPr="00B84A7E" w:rsidTr="00EE49BA">
      <w:tc>
        <w:tcPr>
          <w:tcW w:w="7570" w:type="dxa"/>
        </w:tcPr>
        <w:p w:rsidR="00A26AD3" w:rsidRPr="00B84A7E" w:rsidRDefault="00A26AD3" w:rsidP="00EE49BA">
          <w:pPr>
            <w:pStyle w:val="Footer"/>
            <w:rPr>
              <w:rFonts w:cstheme="minorHAnsi"/>
              <w:b/>
              <w:sz w:val="18"/>
              <w:szCs w:val="18"/>
            </w:rPr>
          </w:pPr>
          <w:r>
            <w:rPr>
              <w:rFonts w:cstheme="minorHAnsi"/>
              <w:b/>
              <w:sz w:val="18"/>
              <w:szCs w:val="18"/>
            </w:rPr>
            <w:t>DPME</w:t>
          </w:r>
        </w:p>
        <w:p w:rsidR="00A26AD3" w:rsidRPr="00B84A7E" w:rsidRDefault="00A26AD3" w:rsidP="00EE49BA">
          <w:pPr>
            <w:pStyle w:val="Footer"/>
            <w:rPr>
              <w:rFonts w:cstheme="minorHAnsi"/>
              <w:sz w:val="18"/>
              <w:szCs w:val="18"/>
            </w:rPr>
          </w:pPr>
          <w:r w:rsidRPr="00B84A7E">
            <w:rPr>
              <w:rFonts w:cstheme="minorHAnsi"/>
              <w:sz w:val="18"/>
              <w:szCs w:val="18"/>
            </w:rPr>
            <w:fldChar w:fldCharType="begin"/>
          </w:r>
          <w:r w:rsidRPr="00B84A7E">
            <w:rPr>
              <w:rFonts w:cstheme="minorHAnsi"/>
              <w:sz w:val="18"/>
              <w:szCs w:val="18"/>
            </w:rPr>
            <w:instrText xml:space="preserve"> FILENAME  \* FirstCap  \* MERGEFORMAT </w:instrText>
          </w:r>
          <w:r w:rsidRPr="00B84A7E">
            <w:rPr>
              <w:rFonts w:cstheme="minorHAnsi"/>
              <w:sz w:val="18"/>
              <w:szCs w:val="18"/>
            </w:rPr>
            <w:fldChar w:fldCharType="separate"/>
          </w:r>
          <w:r>
            <w:rPr>
              <w:rFonts w:cstheme="minorHAnsi"/>
              <w:noProof/>
              <w:sz w:val="18"/>
              <w:szCs w:val="18"/>
            </w:rPr>
            <w:t>DPME SCM G2.2 SBDs 80 20 up to R50m.docx</w:t>
          </w:r>
          <w:r w:rsidRPr="00B84A7E">
            <w:rPr>
              <w:rFonts w:cstheme="minorHAnsi"/>
              <w:sz w:val="18"/>
              <w:szCs w:val="18"/>
            </w:rPr>
            <w:fldChar w:fldCharType="end"/>
          </w:r>
        </w:p>
      </w:tc>
      <w:tc>
        <w:tcPr>
          <w:tcW w:w="2182" w:type="dxa"/>
        </w:tcPr>
        <w:p w:rsidR="00A26AD3" w:rsidRDefault="00A26AD3" w:rsidP="00EE49BA">
          <w:pPr>
            <w:pStyle w:val="Footer"/>
            <w:jc w:val="right"/>
            <w:rPr>
              <w:rFonts w:cstheme="minorHAnsi"/>
              <w:noProof/>
              <w:sz w:val="18"/>
              <w:szCs w:val="18"/>
            </w:rPr>
          </w:pPr>
          <w:r w:rsidRPr="00B84A7E">
            <w:rPr>
              <w:rFonts w:cstheme="minorHAnsi"/>
              <w:noProof/>
              <w:sz w:val="18"/>
              <w:szCs w:val="18"/>
            </w:rPr>
            <w:t xml:space="preserve">Page </w:t>
          </w:r>
          <w:r w:rsidRPr="00B84A7E">
            <w:rPr>
              <w:rFonts w:cstheme="minorHAnsi"/>
              <w:noProof/>
              <w:sz w:val="18"/>
              <w:szCs w:val="18"/>
            </w:rPr>
            <w:fldChar w:fldCharType="begin"/>
          </w:r>
          <w:r w:rsidRPr="00B84A7E">
            <w:rPr>
              <w:rFonts w:cstheme="minorHAnsi"/>
              <w:noProof/>
              <w:sz w:val="18"/>
              <w:szCs w:val="18"/>
            </w:rPr>
            <w:instrText xml:space="preserve"> PAGE  \* Arabic  \* MERGEFORMAT </w:instrText>
          </w:r>
          <w:r w:rsidRPr="00B84A7E">
            <w:rPr>
              <w:rFonts w:cstheme="minorHAnsi"/>
              <w:noProof/>
              <w:sz w:val="18"/>
              <w:szCs w:val="18"/>
            </w:rPr>
            <w:fldChar w:fldCharType="separate"/>
          </w:r>
          <w:r w:rsidR="00681A56">
            <w:rPr>
              <w:rFonts w:cstheme="minorHAnsi"/>
              <w:noProof/>
              <w:sz w:val="18"/>
              <w:szCs w:val="18"/>
            </w:rPr>
            <w:t>5</w:t>
          </w:r>
          <w:r w:rsidRPr="00B84A7E">
            <w:rPr>
              <w:rFonts w:cstheme="minorHAnsi"/>
              <w:noProof/>
              <w:sz w:val="18"/>
              <w:szCs w:val="18"/>
            </w:rPr>
            <w:fldChar w:fldCharType="end"/>
          </w:r>
          <w:r w:rsidRPr="00B84A7E">
            <w:rPr>
              <w:rFonts w:cstheme="minorHAnsi"/>
              <w:noProof/>
              <w:sz w:val="18"/>
              <w:szCs w:val="18"/>
            </w:rPr>
            <w:t xml:space="preserve"> of </w:t>
          </w:r>
          <w:r w:rsidRPr="00B84A7E">
            <w:rPr>
              <w:rFonts w:cstheme="minorHAnsi"/>
              <w:noProof/>
              <w:sz w:val="18"/>
              <w:szCs w:val="18"/>
            </w:rPr>
            <w:fldChar w:fldCharType="begin"/>
          </w:r>
          <w:r w:rsidRPr="00B84A7E">
            <w:rPr>
              <w:rFonts w:cstheme="minorHAnsi"/>
              <w:noProof/>
              <w:sz w:val="18"/>
              <w:szCs w:val="18"/>
            </w:rPr>
            <w:instrText xml:space="preserve"> NUMPAGES  \* Arabic  \* MERGEFORMAT </w:instrText>
          </w:r>
          <w:r w:rsidRPr="00B84A7E">
            <w:rPr>
              <w:rFonts w:cstheme="minorHAnsi"/>
              <w:noProof/>
              <w:sz w:val="18"/>
              <w:szCs w:val="18"/>
            </w:rPr>
            <w:fldChar w:fldCharType="separate"/>
          </w:r>
          <w:r w:rsidR="00681A56">
            <w:rPr>
              <w:rFonts w:cstheme="minorHAnsi"/>
              <w:noProof/>
              <w:sz w:val="18"/>
              <w:szCs w:val="18"/>
            </w:rPr>
            <w:t>13</w:t>
          </w:r>
          <w:r w:rsidRPr="00B84A7E">
            <w:rPr>
              <w:rFonts w:cstheme="minorHAnsi"/>
              <w:noProof/>
              <w:sz w:val="18"/>
              <w:szCs w:val="18"/>
            </w:rPr>
            <w:fldChar w:fldCharType="end"/>
          </w:r>
        </w:p>
        <w:p w:rsidR="00A26AD3" w:rsidRPr="00B84A7E" w:rsidRDefault="00A26AD3" w:rsidP="00F7302E">
          <w:pPr>
            <w:pStyle w:val="Footer"/>
            <w:jc w:val="right"/>
            <w:rPr>
              <w:rFonts w:cstheme="minorHAnsi"/>
              <w:sz w:val="18"/>
              <w:szCs w:val="18"/>
            </w:rPr>
          </w:pPr>
          <w:r>
            <w:rPr>
              <w:rFonts w:cstheme="minorHAnsi"/>
              <w:sz w:val="20"/>
            </w:rPr>
            <w:t>Version 2018 05 01</w:t>
          </w:r>
        </w:p>
      </w:tc>
    </w:tr>
  </w:tbl>
  <w:p w:rsidR="00A26AD3" w:rsidRPr="00EE49BA" w:rsidRDefault="00A26AD3">
    <w:pPr>
      <w:pStyle w:val="Footer"/>
      <w:rPr>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AD3" w:rsidRDefault="00A26AD3" w:rsidP="00546D3F">
      <w:pPr>
        <w:spacing w:after="0" w:line="240" w:lineRule="auto"/>
      </w:pPr>
      <w:r>
        <w:separator/>
      </w:r>
    </w:p>
  </w:footnote>
  <w:footnote w:type="continuationSeparator" w:id="0">
    <w:p w:rsidR="00A26AD3" w:rsidRDefault="00A26AD3" w:rsidP="00546D3F">
      <w:pPr>
        <w:spacing w:after="0" w:line="240" w:lineRule="auto"/>
      </w:pPr>
      <w:r>
        <w:continuationSeparator/>
      </w:r>
    </w:p>
  </w:footnote>
  <w:footnote w:id="1">
    <w:p w:rsidR="00A26AD3" w:rsidRPr="00546786" w:rsidRDefault="00A26AD3" w:rsidP="005F57A7">
      <w:pPr>
        <w:pStyle w:val="FootnoteText"/>
        <w:rPr>
          <w:lang w:val="en-ZA"/>
        </w:rPr>
      </w:pPr>
      <w:r w:rsidRPr="00D86D29">
        <w:rPr>
          <w:rStyle w:val="FootnoteReference"/>
          <w:rFonts w:asciiTheme="minorHAnsi" w:hAnsiTheme="minorHAnsi" w:cstheme="minorHAnsi"/>
          <w:sz w:val="16"/>
          <w:szCs w:val="16"/>
        </w:rPr>
        <w:footnoteRef/>
      </w:r>
      <w:r w:rsidRPr="00D86D29">
        <w:rPr>
          <w:rFonts w:asciiTheme="minorHAnsi" w:hAnsiTheme="minorHAnsi" w:cstheme="minorHAnsi"/>
          <w:sz w:val="16"/>
          <w:szCs w:val="16"/>
        </w:rPr>
        <w:t xml:space="preserve"> </w:t>
      </w:r>
      <w:r w:rsidRPr="00D86D29">
        <w:rPr>
          <w:rFonts w:asciiTheme="minorHAnsi" w:hAnsiTheme="minorHAnsi" w:cstheme="minorHAnsi"/>
          <w:i/>
          <w:sz w:val="16"/>
          <w:szCs w:val="16"/>
          <w:lang w:val="en-GB"/>
        </w:rPr>
        <w:t>”Shareholder”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D3" w:rsidRPr="004A3DA7" w:rsidRDefault="00A26AD3" w:rsidP="004A3DA7">
    <w:pPr>
      <w:pStyle w:val="Header"/>
      <w:jc w:val="center"/>
      <w:rPr>
        <w:b/>
      </w:rPr>
    </w:pPr>
    <w:r>
      <w:rPr>
        <w:b/>
      </w:rPr>
      <w:t xml:space="preserve">TERMS AND </w:t>
    </w:r>
    <w:r w:rsidRPr="004A3DA7">
      <w:rPr>
        <w:b/>
      </w:rPr>
      <w:t>CONDITIONS APPLICABLE TO ALL BIDS</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D3" w:rsidRDefault="00A26AD3" w:rsidP="00DB3065">
    <w:pPr>
      <w:pStyle w:val="Header"/>
      <w:jc w:val="center"/>
    </w:pPr>
    <w:r>
      <w:rPr>
        <w:rFonts w:cstheme="minorHAnsi"/>
        <w:b/>
        <w:u w:val="single"/>
      </w:rPr>
      <w:t>INVITATION TO BID</w:t>
    </w:r>
    <w:r w:rsidRPr="00400D90">
      <w:rPr>
        <w:rFonts w:cstheme="minorHAnsi"/>
        <w:b/>
        <w:u w:val="single"/>
      </w:rPr>
      <w:t xml:space="preserve"> (SBD</w:t>
    </w:r>
    <w:r>
      <w:rPr>
        <w:rFonts w:cstheme="minorHAnsi"/>
        <w:b/>
        <w:u w:val="single"/>
      </w:rPr>
      <w:t xml:space="preserve"> 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D3" w:rsidRPr="0035076F" w:rsidRDefault="00A26AD3" w:rsidP="00672335">
    <w:pPr>
      <w:pStyle w:val="Header"/>
      <w:jc w:val="center"/>
    </w:pPr>
    <w:r>
      <w:rPr>
        <w:rFonts w:cstheme="minorHAnsi"/>
        <w:b/>
        <w:u w:val="single"/>
      </w:rPr>
      <w:t>DECLARATION OF INTEREST</w:t>
    </w:r>
    <w:r w:rsidRPr="00400D90">
      <w:rPr>
        <w:rFonts w:cstheme="minorHAnsi"/>
        <w:b/>
        <w:u w:val="single"/>
      </w:rPr>
      <w:t xml:space="preserve"> (SBD</w:t>
    </w:r>
    <w:r>
      <w:rPr>
        <w:rFonts w:cstheme="minorHAnsi"/>
        <w:b/>
        <w:u w:val="single"/>
      </w:rPr>
      <w:t xml:space="preserve"> 4)</w: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D3" w:rsidRPr="0035076F" w:rsidRDefault="00A26AD3" w:rsidP="00672335">
    <w:pPr>
      <w:pStyle w:val="Header"/>
      <w:jc w:val="center"/>
    </w:pPr>
    <w:r>
      <w:rPr>
        <w:rFonts w:cstheme="minorHAnsi"/>
        <w:b/>
        <w:u w:val="single"/>
      </w:rPr>
      <w:t>PREFERENCE POINTS CLAIM</w:t>
    </w:r>
    <w:r w:rsidRPr="00400D90">
      <w:rPr>
        <w:rFonts w:cstheme="minorHAnsi"/>
        <w:b/>
        <w:u w:val="single"/>
      </w:rPr>
      <w:t xml:space="preserve"> (SBD</w:t>
    </w:r>
    <w:r>
      <w:rPr>
        <w:rFonts w:cstheme="minorHAnsi"/>
        <w:b/>
        <w:u w:val="single"/>
      </w:rPr>
      <w:t xml:space="preserve"> 6.1)</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D3" w:rsidRPr="0035076F" w:rsidRDefault="00A26AD3" w:rsidP="00672335">
    <w:pPr>
      <w:spacing w:after="0" w:line="240" w:lineRule="auto"/>
      <w:jc w:val="center"/>
      <w:rPr>
        <w:rFonts w:cstheme="minorHAnsi"/>
        <w:b/>
        <w:u w:val="single"/>
      </w:rPr>
    </w:pPr>
    <w:r w:rsidRPr="0035076F">
      <w:rPr>
        <w:rFonts w:cstheme="minorHAnsi"/>
        <w:b/>
        <w:u w:val="single"/>
      </w:rPr>
      <w:t>DECLARATION OF PAST SUPPLY CHAIN MANAGEMENT PRACTICES (SBD 8)</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AD3" w:rsidRPr="00A43608" w:rsidRDefault="00A26AD3" w:rsidP="00A43608">
    <w:pPr>
      <w:autoSpaceDE w:val="0"/>
      <w:autoSpaceDN w:val="0"/>
      <w:adjustRightInd w:val="0"/>
      <w:spacing w:after="0" w:line="240" w:lineRule="auto"/>
      <w:jc w:val="center"/>
      <w:rPr>
        <w:rFonts w:cstheme="minorHAnsi"/>
        <w:b/>
        <w:bCs/>
        <w:u w:val="single"/>
        <w:lang w:val="en-US"/>
      </w:rPr>
    </w:pPr>
    <w:r>
      <w:rPr>
        <w:rFonts w:cstheme="minorHAnsi"/>
        <w:b/>
        <w:bCs/>
        <w:u w:val="single"/>
        <w:lang w:val="en-US"/>
      </w:rPr>
      <w:t>CERTIFICATE OF INDEPENDENT BID DETERMINATION (SBD 9)</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lvl>
    <w:lvl w:ilvl="1">
      <w:start w:val="1"/>
      <w:numFmt w:val="decimal"/>
      <w:isLgl/>
      <w:lvlText w:val="%1.%2"/>
      <w:lvlJc w:val="left"/>
      <w:pPr>
        <w:tabs>
          <w:tab w:val="num" w:pos="900"/>
        </w:tabs>
        <w:ind w:left="900" w:hanging="900"/>
      </w:pPr>
    </w:lvl>
    <w:lvl w:ilvl="2">
      <w:start w:val="1"/>
      <w:numFmt w:val="decimal"/>
      <w:isLgl/>
      <w:lvlText w:val="%1.%2.%3"/>
      <w:lvlJc w:val="left"/>
      <w:pPr>
        <w:tabs>
          <w:tab w:val="num" w:pos="900"/>
        </w:tabs>
        <w:ind w:left="900" w:hanging="900"/>
      </w:pPr>
    </w:lvl>
    <w:lvl w:ilvl="3">
      <w:start w:val="1"/>
      <w:numFmt w:val="decimal"/>
      <w:isLgl/>
      <w:lvlText w:val="%1.%2.%3.%4"/>
      <w:lvlJc w:val="left"/>
      <w:pPr>
        <w:tabs>
          <w:tab w:val="num" w:pos="900"/>
        </w:tabs>
        <w:ind w:left="900" w:hanging="90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1" w15:restartNumberingAfterBreak="0">
    <w:nsid w:val="063314DB"/>
    <w:multiLevelType w:val="hybridMultilevel"/>
    <w:tmpl w:val="91062B70"/>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cs="Times New Roman" w:hint="default"/>
        <w:b/>
      </w:rPr>
    </w:lvl>
    <w:lvl w:ilvl="1">
      <w:start w:val="1"/>
      <w:numFmt w:val="decimal"/>
      <w:isLgl/>
      <w:lvlText w:val="%1.%2"/>
      <w:lvlJc w:val="left"/>
      <w:pPr>
        <w:tabs>
          <w:tab w:val="num" w:pos="360"/>
        </w:tabs>
        <w:ind w:left="360" w:hanging="360"/>
      </w:pPr>
    </w:lvl>
    <w:lvl w:ilvl="2">
      <w:start w:val="1"/>
      <w:numFmt w:val="decimal"/>
      <w:isLgl/>
      <w:lvlText w:val="%1.%2.%3"/>
      <w:lvlJc w:val="left"/>
      <w:pPr>
        <w:tabs>
          <w:tab w:val="num" w:pos="720"/>
        </w:tabs>
        <w:ind w:left="720" w:hanging="720"/>
      </w:pPr>
    </w:lvl>
    <w:lvl w:ilvl="3">
      <w:start w:val="1"/>
      <w:numFmt w:val="decimal"/>
      <w:isLgl/>
      <w:lvlText w:val="%1.%2.%3.%4"/>
      <w:lvlJc w:val="left"/>
      <w:pPr>
        <w:tabs>
          <w:tab w:val="num" w:pos="720"/>
        </w:tabs>
        <w:ind w:left="720" w:hanging="720"/>
      </w:pPr>
    </w:lvl>
    <w:lvl w:ilvl="4">
      <w:start w:val="1"/>
      <w:numFmt w:val="decimal"/>
      <w:isLgl/>
      <w:lvlText w:val="%1.%2.%3.%4.%5"/>
      <w:lvlJc w:val="left"/>
      <w:pPr>
        <w:tabs>
          <w:tab w:val="num" w:pos="1080"/>
        </w:tabs>
        <w:ind w:left="1080" w:hanging="1080"/>
      </w:pPr>
    </w:lvl>
    <w:lvl w:ilvl="5">
      <w:start w:val="1"/>
      <w:numFmt w:val="decimal"/>
      <w:isLgl/>
      <w:lvlText w:val="%1.%2.%3.%4.%5.%6"/>
      <w:lvlJc w:val="left"/>
      <w:pPr>
        <w:tabs>
          <w:tab w:val="num" w:pos="1080"/>
        </w:tabs>
        <w:ind w:left="1080" w:hanging="1080"/>
      </w:pPr>
    </w:lvl>
    <w:lvl w:ilvl="6">
      <w:start w:val="1"/>
      <w:numFmt w:val="decimal"/>
      <w:isLgl/>
      <w:lvlText w:val="%1.%2.%3.%4.%5.%6.%7"/>
      <w:lvlJc w:val="left"/>
      <w:pPr>
        <w:tabs>
          <w:tab w:val="num" w:pos="1440"/>
        </w:tabs>
        <w:ind w:left="1440" w:hanging="1440"/>
      </w:pPr>
    </w:lvl>
    <w:lvl w:ilvl="7">
      <w:start w:val="1"/>
      <w:numFmt w:val="decimal"/>
      <w:isLgl/>
      <w:lvlText w:val="%1.%2.%3.%4.%5.%6.%7.%8"/>
      <w:lvlJc w:val="left"/>
      <w:pPr>
        <w:tabs>
          <w:tab w:val="num" w:pos="1440"/>
        </w:tabs>
        <w:ind w:left="1440" w:hanging="1440"/>
      </w:pPr>
    </w:lvl>
    <w:lvl w:ilvl="8">
      <w:start w:val="1"/>
      <w:numFmt w:val="decimal"/>
      <w:isLgl/>
      <w:lvlText w:val="%1.%2.%3.%4.%5.%6.%7.%8.%9"/>
      <w:lvlJc w:val="left"/>
      <w:pPr>
        <w:tabs>
          <w:tab w:val="num" w:pos="1440"/>
        </w:tabs>
        <w:ind w:left="1440" w:hanging="1440"/>
      </w:pPr>
    </w:lvl>
  </w:abstractNum>
  <w:abstractNum w:abstractNumId="3" w15:restartNumberingAfterBreak="0">
    <w:nsid w:val="0EF630F2"/>
    <w:multiLevelType w:val="hybridMultilevel"/>
    <w:tmpl w:val="98E2BCB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11CF75F2"/>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9005AD"/>
    <w:multiLevelType w:val="hybridMultilevel"/>
    <w:tmpl w:val="364C6BA0"/>
    <w:lvl w:ilvl="0" w:tplc="809C6A94">
      <w:start w:val="1"/>
      <w:numFmt w:val="decimal"/>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 w15:restartNumberingAfterBreak="0">
    <w:nsid w:val="1C2A305E"/>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cs="Times New Roman" w:hint="default"/>
      </w:rPr>
    </w:lvl>
  </w:abstractNum>
  <w:abstractNum w:abstractNumId="8" w15:restartNumberingAfterBreak="0">
    <w:nsid w:val="1DA86690"/>
    <w:multiLevelType w:val="hybridMultilevel"/>
    <w:tmpl w:val="61B848A8"/>
    <w:lvl w:ilvl="0" w:tplc="BBA89A6A">
      <w:start w:val="1"/>
      <w:numFmt w:val="lowerLetter"/>
      <w:lvlText w:val="(%1)"/>
      <w:lvlJc w:val="left"/>
      <w:pPr>
        <w:ind w:left="1440" w:hanging="72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9" w15:restartNumberingAfterBreak="0">
    <w:nsid w:val="239C4618"/>
    <w:multiLevelType w:val="hybridMultilevel"/>
    <w:tmpl w:val="814E2A52"/>
    <w:lvl w:ilvl="0" w:tplc="1E226D0A">
      <w:start w:val="1"/>
      <w:numFmt w:val="upperRoman"/>
      <w:lvlText w:val="(%1)"/>
      <w:lvlJc w:val="left"/>
      <w:pPr>
        <w:ind w:left="1620" w:hanging="72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10" w15:restartNumberingAfterBreak="0">
    <w:nsid w:val="24550CA8"/>
    <w:multiLevelType w:val="hybridMultilevel"/>
    <w:tmpl w:val="7DD49D1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25D216E2"/>
    <w:multiLevelType w:val="hybridMultilevel"/>
    <w:tmpl w:val="3A94CA0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32DF545C"/>
    <w:multiLevelType w:val="hybridMultilevel"/>
    <w:tmpl w:val="1E8EAA2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3" w15:restartNumberingAfterBreak="0">
    <w:nsid w:val="34CE723B"/>
    <w:multiLevelType w:val="hybridMultilevel"/>
    <w:tmpl w:val="37F62CF6"/>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35123B2C"/>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068107B"/>
    <w:multiLevelType w:val="hybridMultilevel"/>
    <w:tmpl w:val="EC4A6E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419A7AD4"/>
    <w:multiLevelType w:val="hybridMultilevel"/>
    <w:tmpl w:val="E54A05B6"/>
    <w:lvl w:ilvl="0" w:tplc="80FE1B42">
      <w:start w:val="1"/>
      <w:numFmt w:val="lowerLetter"/>
      <w:lvlText w:val="(%1)"/>
      <w:lvlJc w:val="left"/>
      <w:pPr>
        <w:ind w:left="786" w:hanging="360"/>
      </w:pPr>
      <w:rPr>
        <w:rFonts w:asciiTheme="minorHAnsi" w:eastAsia="Calibri" w:hAnsiTheme="minorHAnsi" w:cstheme="minorHAnsi"/>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17" w15:restartNumberingAfterBreak="0">
    <w:nsid w:val="43334FF4"/>
    <w:multiLevelType w:val="hybridMultilevel"/>
    <w:tmpl w:val="388CCFC4"/>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8" w15:restartNumberingAfterBreak="0">
    <w:nsid w:val="499A6340"/>
    <w:multiLevelType w:val="hybridMultilevel"/>
    <w:tmpl w:val="0DDE774C"/>
    <w:lvl w:ilvl="0" w:tplc="55F4E5F8">
      <w:start w:val="1"/>
      <w:numFmt w:val="lowerLetter"/>
      <w:lvlText w:val="%1)"/>
      <w:lvlJc w:val="left"/>
      <w:pPr>
        <w:ind w:left="1361" w:hanging="720"/>
      </w:pPr>
      <w:rPr>
        <w:rFonts w:hint="default"/>
      </w:rPr>
    </w:lvl>
    <w:lvl w:ilvl="1" w:tplc="1C090019" w:tentative="1">
      <w:start w:val="1"/>
      <w:numFmt w:val="lowerLetter"/>
      <w:lvlText w:val="%2."/>
      <w:lvlJc w:val="left"/>
      <w:pPr>
        <w:ind w:left="1721" w:hanging="360"/>
      </w:pPr>
    </w:lvl>
    <w:lvl w:ilvl="2" w:tplc="1C09001B" w:tentative="1">
      <w:start w:val="1"/>
      <w:numFmt w:val="lowerRoman"/>
      <w:lvlText w:val="%3."/>
      <w:lvlJc w:val="right"/>
      <w:pPr>
        <w:ind w:left="2441" w:hanging="180"/>
      </w:pPr>
    </w:lvl>
    <w:lvl w:ilvl="3" w:tplc="1C09000F" w:tentative="1">
      <w:start w:val="1"/>
      <w:numFmt w:val="decimal"/>
      <w:lvlText w:val="%4."/>
      <w:lvlJc w:val="left"/>
      <w:pPr>
        <w:ind w:left="3161" w:hanging="360"/>
      </w:pPr>
    </w:lvl>
    <w:lvl w:ilvl="4" w:tplc="1C090019" w:tentative="1">
      <w:start w:val="1"/>
      <w:numFmt w:val="lowerLetter"/>
      <w:lvlText w:val="%5."/>
      <w:lvlJc w:val="left"/>
      <w:pPr>
        <w:ind w:left="3881" w:hanging="360"/>
      </w:pPr>
    </w:lvl>
    <w:lvl w:ilvl="5" w:tplc="1C09001B" w:tentative="1">
      <w:start w:val="1"/>
      <w:numFmt w:val="lowerRoman"/>
      <w:lvlText w:val="%6."/>
      <w:lvlJc w:val="right"/>
      <w:pPr>
        <w:ind w:left="4601" w:hanging="180"/>
      </w:pPr>
    </w:lvl>
    <w:lvl w:ilvl="6" w:tplc="1C09000F" w:tentative="1">
      <w:start w:val="1"/>
      <w:numFmt w:val="decimal"/>
      <w:lvlText w:val="%7."/>
      <w:lvlJc w:val="left"/>
      <w:pPr>
        <w:ind w:left="5321" w:hanging="360"/>
      </w:pPr>
    </w:lvl>
    <w:lvl w:ilvl="7" w:tplc="1C090019" w:tentative="1">
      <w:start w:val="1"/>
      <w:numFmt w:val="lowerLetter"/>
      <w:lvlText w:val="%8."/>
      <w:lvlJc w:val="left"/>
      <w:pPr>
        <w:ind w:left="6041" w:hanging="360"/>
      </w:pPr>
    </w:lvl>
    <w:lvl w:ilvl="8" w:tplc="1C09001B" w:tentative="1">
      <w:start w:val="1"/>
      <w:numFmt w:val="lowerRoman"/>
      <w:lvlText w:val="%9."/>
      <w:lvlJc w:val="right"/>
      <w:pPr>
        <w:ind w:left="6761" w:hanging="180"/>
      </w:pPr>
    </w:lvl>
  </w:abstractNum>
  <w:abstractNum w:abstractNumId="19" w15:restartNumberingAfterBreak="0">
    <w:nsid w:val="594460B4"/>
    <w:multiLevelType w:val="hybridMultilevel"/>
    <w:tmpl w:val="3FACFA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65205390"/>
    <w:multiLevelType w:val="multilevel"/>
    <w:tmpl w:val="FA8EDE5E"/>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15:restartNumberingAfterBreak="0">
    <w:nsid w:val="67E16E7F"/>
    <w:multiLevelType w:val="hybridMultilevel"/>
    <w:tmpl w:val="81F6494A"/>
    <w:lvl w:ilvl="0" w:tplc="4FD05E8C">
      <w:start w:val="1"/>
      <w:numFmt w:val="lowerLetter"/>
      <w:lvlText w:val="(%1)"/>
      <w:lvlJc w:val="left"/>
      <w:pPr>
        <w:ind w:left="1980" w:hanging="360"/>
      </w:pPr>
      <w:rPr>
        <w:rFonts w:hint="default"/>
      </w:rPr>
    </w:lvl>
    <w:lvl w:ilvl="1" w:tplc="1C090019" w:tentative="1">
      <w:start w:val="1"/>
      <w:numFmt w:val="lowerLetter"/>
      <w:lvlText w:val="%2."/>
      <w:lvlJc w:val="left"/>
      <w:pPr>
        <w:ind w:left="2700" w:hanging="360"/>
      </w:pPr>
    </w:lvl>
    <w:lvl w:ilvl="2" w:tplc="1C09001B" w:tentative="1">
      <w:start w:val="1"/>
      <w:numFmt w:val="lowerRoman"/>
      <w:lvlText w:val="%3."/>
      <w:lvlJc w:val="right"/>
      <w:pPr>
        <w:ind w:left="3420" w:hanging="180"/>
      </w:pPr>
    </w:lvl>
    <w:lvl w:ilvl="3" w:tplc="1C09000F" w:tentative="1">
      <w:start w:val="1"/>
      <w:numFmt w:val="decimal"/>
      <w:lvlText w:val="%4."/>
      <w:lvlJc w:val="left"/>
      <w:pPr>
        <w:ind w:left="4140" w:hanging="360"/>
      </w:pPr>
    </w:lvl>
    <w:lvl w:ilvl="4" w:tplc="1C090019" w:tentative="1">
      <w:start w:val="1"/>
      <w:numFmt w:val="lowerLetter"/>
      <w:lvlText w:val="%5."/>
      <w:lvlJc w:val="left"/>
      <w:pPr>
        <w:ind w:left="4860" w:hanging="360"/>
      </w:pPr>
    </w:lvl>
    <w:lvl w:ilvl="5" w:tplc="1C09001B" w:tentative="1">
      <w:start w:val="1"/>
      <w:numFmt w:val="lowerRoman"/>
      <w:lvlText w:val="%6."/>
      <w:lvlJc w:val="right"/>
      <w:pPr>
        <w:ind w:left="5580" w:hanging="180"/>
      </w:pPr>
    </w:lvl>
    <w:lvl w:ilvl="6" w:tplc="1C09000F" w:tentative="1">
      <w:start w:val="1"/>
      <w:numFmt w:val="decimal"/>
      <w:lvlText w:val="%7."/>
      <w:lvlJc w:val="left"/>
      <w:pPr>
        <w:ind w:left="6300" w:hanging="360"/>
      </w:pPr>
    </w:lvl>
    <w:lvl w:ilvl="7" w:tplc="1C090019" w:tentative="1">
      <w:start w:val="1"/>
      <w:numFmt w:val="lowerLetter"/>
      <w:lvlText w:val="%8."/>
      <w:lvlJc w:val="left"/>
      <w:pPr>
        <w:ind w:left="7020" w:hanging="360"/>
      </w:pPr>
    </w:lvl>
    <w:lvl w:ilvl="8" w:tplc="1C09001B" w:tentative="1">
      <w:start w:val="1"/>
      <w:numFmt w:val="lowerRoman"/>
      <w:lvlText w:val="%9."/>
      <w:lvlJc w:val="right"/>
      <w:pPr>
        <w:ind w:left="7740" w:hanging="180"/>
      </w:pPr>
    </w:lvl>
  </w:abstractNum>
  <w:abstractNum w:abstractNumId="22" w15:restartNumberingAfterBreak="0">
    <w:nsid w:val="6B463269"/>
    <w:multiLevelType w:val="hybridMultilevel"/>
    <w:tmpl w:val="40F8D706"/>
    <w:lvl w:ilvl="0" w:tplc="1C090001">
      <w:start w:val="1"/>
      <w:numFmt w:val="bullet"/>
      <w:lvlText w:val=""/>
      <w:lvlJc w:val="left"/>
      <w:pPr>
        <w:ind w:left="1152" w:hanging="360"/>
      </w:pPr>
      <w:rPr>
        <w:rFonts w:ascii="Symbol" w:hAnsi="Symbol" w:hint="default"/>
      </w:rPr>
    </w:lvl>
    <w:lvl w:ilvl="1" w:tplc="1C090003" w:tentative="1">
      <w:start w:val="1"/>
      <w:numFmt w:val="bullet"/>
      <w:lvlText w:val="o"/>
      <w:lvlJc w:val="left"/>
      <w:pPr>
        <w:ind w:left="1872" w:hanging="360"/>
      </w:pPr>
      <w:rPr>
        <w:rFonts w:ascii="Courier New" w:hAnsi="Courier New" w:cs="Courier New" w:hint="default"/>
      </w:rPr>
    </w:lvl>
    <w:lvl w:ilvl="2" w:tplc="1C090005" w:tentative="1">
      <w:start w:val="1"/>
      <w:numFmt w:val="bullet"/>
      <w:lvlText w:val=""/>
      <w:lvlJc w:val="left"/>
      <w:pPr>
        <w:ind w:left="2592" w:hanging="360"/>
      </w:pPr>
      <w:rPr>
        <w:rFonts w:ascii="Wingdings" w:hAnsi="Wingdings" w:hint="default"/>
      </w:rPr>
    </w:lvl>
    <w:lvl w:ilvl="3" w:tplc="1C090001" w:tentative="1">
      <w:start w:val="1"/>
      <w:numFmt w:val="bullet"/>
      <w:lvlText w:val=""/>
      <w:lvlJc w:val="left"/>
      <w:pPr>
        <w:ind w:left="3312" w:hanging="360"/>
      </w:pPr>
      <w:rPr>
        <w:rFonts w:ascii="Symbol" w:hAnsi="Symbol" w:hint="default"/>
      </w:rPr>
    </w:lvl>
    <w:lvl w:ilvl="4" w:tplc="1C090003" w:tentative="1">
      <w:start w:val="1"/>
      <w:numFmt w:val="bullet"/>
      <w:lvlText w:val="o"/>
      <w:lvlJc w:val="left"/>
      <w:pPr>
        <w:ind w:left="4032" w:hanging="360"/>
      </w:pPr>
      <w:rPr>
        <w:rFonts w:ascii="Courier New" w:hAnsi="Courier New" w:cs="Courier New" w:hint="default"/>
      </w:rPr>
    </w:lvl>
    <w:lvl w:ilvl="5" w:tplc="1C090005" w:tentative="1">
      <w:start w:val="1"/>
      <w:numFmt w:val="bullet"/>
      <w:lvlText w:val=""/>
      <w:lvlJc w:val="left"/>
      <w:pPr>
        <w:ind w:left="4752" w:hanging="360"/>
      </w:pPr>
      <w:rPr>
        <w:rFonts w:ascii="Wingdings" w:hAnsi="Wingdings" w:hint="default"/>
      </w:rPr>
    </w:lvl>
    <w:lvl w:ilvl="6" w:tplc="1C090001" w:tentative="1">
      <w:start w:val="1"/>
      <w:numFmt w:val="bullet"/>
      <w:lvlText w:val=""/>
      <w:lvlJc w:val="left"/>
      <w:pPr>
        <w:ind w:left="5472" w:hanging="360"/>
      </w:pPr>
      <w:rPr>
        <w:rFonts w:ascii="Symbol" w:hAnsi="Symbol" w:hint="default"/>
      </w:rPr>
    </w:lvl>
    <w:lvl w:ilvl="7" w:tplc="1C090003" w:tentative="1">
      <w:start w:val="1"/>
      <w:numFmt w:val="bullet"/>
      <w:lvlText w:val="o"/>
      <w:lvlJc w:val="left"/>
      <w:pPr>
        <w:ind w:left="6192" w:hanging="360"/>
      </w:pPr>
      <w:rPr>
        <w:rFonts w:ascii="Courier New" w:hAnsi="Courier New" w:cs="Courier New" w:hint="default"/>
      </w:rPr>
    </w:lvl>
    <w:lvl w:ilvl="8" w:tplc="1C090005" w:tentative="1">
      <w:start w:val="1"/>
      <w:numFmt w:val="bullet"/>
      <w:lvlText w:val=""/>
      <w:lvlJc w:val="left"/>
      <w:pPr>
        <w:ind w:left="6912" w:hanging="360"/>
      </w:pPr>
      <w:rPr>
        <w:rFonts w:ascii="Wingdings" w:hAnsi="Wingdings" w:hint="default"/>
      </w:rPr>
    </w:lvl>
  </w:abstractNum>
  <w:abstractNum w:abstractNumId="23" w15:restartNumberingAfterBreak="0">
    <w:nsid w:val="6B56065A"/>
    <w:multiLevelType w:val="hybridMultilevel"/>
    <w:tmpl w:val="DBD29CD2"/>
    <w:lvl w:ilvl="0" w:tplc="1C090001">
      <w:start w:val="1"/>
      <w:numFmt w:val="bullet"/>
      <w:lvlText w:val=""/>
      <w:lvlJc w:val="left"/>
      <w:pPr>
        <w:ind w:left="1152" w:hanging="360"/>
      </w:pPr>
      <w:rPr>
        <w:rFonts w:ascii="Symbol" w:hAnsi="Symbol" w:hint="default"/>
      </w:rPr>
    </w:lvl>
    <w:lvl w:ilvl="1" w:tplc="1C090003" w:tentative="1">
      <w:start w:val="1"/>
      <w:numFmt w:val="bullet"/>
      <w:lvlText w:val="o"/>
      <w:lvlJc w:val="left"/>
      <w:pPr>
        <w:ind w:left="1872" w:hanging="360"/>
      </w:pPr>
      <w:rPr>
        <w:rFonts w:ascii="Courier New" w:hAnsi="Courier New" w:cs="Courier New" w:hint="default"/>
      </w:rPr>
    </w:lvl>
    <w:lvl w:ilvl="2" w:tplc="1C090005" w:tentative="1">
      <w:start w:val="1"/>
      <w:numFmt w:val="bullet"/>
      <w:lvlText w:val=""/>
      <w:lvlJc w:val="left"/>
      <w:pPr>
        <w:ind w:left="2592" w:hanging="360"/>
      </w:pPr>
      <w:rPr>
        <w:rFonts w:ascii="Wingdings" w:hAnsi="Wingdings" w:hint="default"/>
      </w:rPr>
    </w:lvl>
    <w:lvl w:ilvl="3" w:tplc="1C090001" w:tentative="1">
      <w:start w:val="1"/>
      <w:numFmt w:val="bullet"/>
      <w:lvlText w:val=""/>
      <w:lvlJc w:val="left"/>
      <w:pPr>
        <w:ind w:left="3312" w:hanging="360"/>
      </w:pPr>
      <w:rPr>
        <w:rFonts w:ascii="Symbol" w:hAnsi="Symbol" w:hint="default"/>
      </w:rPr>
    </w:lvl>
    <w:lvl w:ilvl="4" w:tplc="1C090003" w:tentative="1">
      <w:start w:val="1"/>
      <w:numFmt w:val="bullet"/>
      <w:lvlText w:val="o"/>
      <w:lvlJc w:val="left"/>
      <w:pPr>
        <w:ind w:left="4032" w:hanging="360"/>
      </w:pPr>
      <w:rPr>
        <w:rFonts w:ascii="Courier New" w:hAnsi="Courier New" w:cs="Courier New" w:hint="default"/>
      </w:rPr>
    </w:lvl>
    <w:lvl w:ilvl="5" w:tplc="1C090005" w:tentative="1">
      <w:start w:val="1"/>
      <w:numFmt w:val="bullet"/>
      <w:lvlText w:val=""/>
      <w:lvlJc w:val="left"/>
      <w:pPr>
        <w:ind w:left="4752" w:hanging="360"/>
      </w:pPr>
      <w:rPr>
        <w:rFonts w:ascii="Wingdings" w:hAnsi="Wingdings" w:hint="default"/>
      </w:rPr>
    </w:lvl>
    <w:lvl w:ilvl="6" w:tplc="1C090001" w:tentative="1">
      <w:start w:val="1"/>
      <w:numFmt w:val="bullet"/>
      <w:lvlText w:val=""/>
      <w:lvlJc w:val="left"/>
      <w:pPr>
        <w:ind w:left="5472" w:hanging="360"/>
      </w:pPr>
      <w:rPr>
        <w:rFonts w:ascii="Symbol" w:hAnsi="Symbol" w:hint="default"/>
      </w:rPr>
    </w:lvl>
    <w:lvl w:ilvl="7" w:tplc="1C090003" w:tentative="1">
      <w:start w:val="1"/>
      <w:numFmt w:val="bullet"/>
      <w:lvlText w:val="o"/>
      <w:lvlJc w:val="left"/>
      <w:pPr>
        <w:ind w:left="6192" w:hanging="360"/>
      </w:pPr>
      <w:rPr>
        <w:rFonts w:ascii="Courier New" w:hAnsi="Courier New" w:cs="Courier New" w:hint="default"/>
      </w:rPr>
    </w:lvl>
    <w:lvl w:ilvl="8" w:tplc="1C090005" w:tentative="1">
      <w:start w:val="1"/>
      <w:numFmt w:val="bullet"/>
      <w:lvlText w:val=""/>
      <w:lvlJc w:val="left"/>
      <w:pPr>
        <w:ind w:left="6912" w:hanging="360"/>
      </w:pPr>
      <w:rPr>
        <w:rFonts w:ascii="Wingdings" w:hAnsi="Wingdings" w:hint="default"/>
      </w:rPr>
    </w:lvl>
  </w:abstractNum>
  <w:abstractNum w:abstractNumId="24" w15:restartNumberingAfterBreak="0">
    <w:nsid w:val="6D385E1D"/>
    <w:multiLevelType w:val="singleLevel"/>
    <w:tmpl w:val="9D7E5CE2"/>
    <w:lvl w:ilvl="0">
      <w:start w:val="1"/>
      <w:numFmt w:val="lowerLetter"/>
      <w:lvlText w:val="(%1)"/>
      <w:lvlJc w:val="left"/>
      <w:pPr>
        <w:tabs>
          <w:tab w:val="num" w:pos="1440"/>
        </w:tabs>
        <w:ind w:left="1440" w:hanging="540"/>
      </w:pPr>
    </w:lvl>
  </w:abstractNum>
  <w:abstractNum w:abstractNumId="25" w15:restartNumberingAfterBreak="0">
    <w:nsid w:val="6D6C042D"/>
    <w:multiLevelType w:val="hybridMultilevel"/>
    <w:tmpl w:val="E1065812"/>
    <w:lvl w:ilvl="0" w:tplc="04090001">
      <w:start w:val="1"/>
      <w:numFmt w:val="bullet"/>
      <w:lvlText w:val=""/>
      <w:lvlJc w:val="left"/>
      <w:pPr>
        <w:ind w:left="864" w:hanging="360"/>
      </w:pPr>
      <w:rPr>
        <w:rFonts w:ascii="Symbol" w:hAnsi="Symbol" w:hint="default"/>
      </w:rPr>
    </w:lvl>
    <w:lvl w:ilvl="1" w:tplc="04090003">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6" w15:restartNumberingAfterBreak="0">
    <w:nsid w:val="6DD97DCA"/>
    <w:multiLevelType w:val="hybridMultilevel"/>
    <w:tmpl w:val="E54A05B6"/>
    <w:lvl w:ilvl="0" w:tplc="80FE1B42">
      <w:start w:val="1"/>
      <w:numFmt w:val="lowerLetter"/>
      <w:lvlText w:val="(%1)"/>
      <w:lvlJc w:val="left"/>
      <w:pPr>
        <w:ind w:left="786" w:hanging="360"/>
      </w:pPr>
      <w:rPr>
        <w:rFonts w:asciiTheme="minorHAnsi" w:eastAsia="Calibri" w:hAnsiTheme="minorHAnsi" w:cstheme="minorHAnsi"/>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27" w15:restartNumberingAfterBreak="0">
    <w:nsid w:val="6F9036FC"/>
    <w:multiLevelType w:val="hybridMultilevel"/>
    <w:tmpl w:val="1DE689B8"/>
    <w:lvl w:ilvl="0" w:tplc="E6C48ABE">
      <w:start w:val="1"/>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2339"/>
        </w:tabs>
        <w:ind w:left="2339" w:hanging="360"/>
      </w:pPr>
      <w:rPr>
        <w:rFonts w:ascii="Courier New" w:hAnsi="Courier New" w:cs="Courier New" w:hint="default"/>
      </w:rPr>
    </w:lvl>
    <w:lvl w:ilvl="2" w:tplc="04090005">
      <w:start w:val="1"/>
      <w:numFmt w:val="bullet"/>
      <w:lvlText w:val=""/>
      <w:lvlJc w:val="left"/>
      <w:pPr>
        <w:tabs>
          <w:tab w:val="num" w:pos="3059"/>
        </w:tabs>
        <w:ind w:left="3059" w:hanging="360"/>
      </w:pPr>
      <w:rPr>
        <w:rFonts w:ascii="Wingdings" w:hAnsi="Wingdings" w:hint="default"/>
      </w:rPr>
    </w:lvl>
    <w:lvl w:ilvl="3" w:tplc="04090001" w:tentative="1">
      <w:start w:val="1"/>
      <w:numFmt w:val="bullet"/>
      <w:lvlText w:val=""/>
      <w:lvlJc w:val="left"/>
      <w:pPr>
        <w:tabs>
          <w:tab w:val="num" w:pos="3779"/>
        </w:tabs>
        <w:ind w:left="3779" w:hanging="360"/>
      </w:pPr>
      <w:rPr>
        <w:rFonts w:ascii="Symbol" w:hAnsi="Symbol" w:hint="default"/>
      </w:rPr>
    </w:lvl>
    <w:lvl w:ilvl="4" w:tplc="04090003" w:tentative="1">
      <w:start w:val="1"/>
      <w:numFmt w:val="bullet"/>
      <w:lvlText w:val="o"/>
      <w:lvlJc w:val="left"/>
      <w:pPr>
        <w:tabs>
          <w:tab w:val="num" w:pos="4499"/>
        </w:tabs>
        <w:ind w:left="4499" w:hanging="360"/>
      </w:pPr>
      <w:rPr>
        <w:rFonts w:ascii="Courier New" w:hAnsi="Courier New" w:cs="Courier New" w:hint="default"/>
      </w:rPr>
    </w:lvl>
    <w:lvl w:ilvl="5" w:tplc="04090005" w:tentative="1">
      <w:start w:val="1"/>
      <w:numFmt w:val="bullet"/>
      <w:lvlText w:val=""/>
      <w:lvlJc w:val="left"/>
      <w:pPr>
        <w:tabs>
          <w:tab w:val="num" w:pos="5219"/>
        </w:tabs>
        <w:ind w:left="5219" w:hanging="360"/>
      </w:pPr>
      <w:rPr>
        <w:rFonts w:ascii="Wingdings" w:hAnsi="Wingdings" w:hint="default"/>
      </w:rPr>
    </w:lvl>
    <w:lvl w:ilvl="6" w:tplc="04090001" w:tentative="1">
      <w:start w:val="1"/>
      <w:numFmt w:val="bullet"/>
      <w:lvlText w:val=""/>
      <w:lvlJc w:val="left"/>
      <w:pPr>
        <w:tabs>
          <w:tab w:val="num" w:pos="5939"/>
        </w:tabs>
        <w:ind w:left="5939" w:hanging="360"/>
      </w:pPr>
      <w:rPr>
        <w:rFonts w:ascii="Symbol" w:hAnsi="Symbol" w:hint="default"/>
      </w:rPr>
    </w:lvl>
    <w:lvl w:ilvl="7" w:tplc="04090003" w:tentative="1">
      <w:start w:val="1"/>
      <w:numFmt w:val="bullet"/>
      <w:lvlText w:val="o"/>
      <w:lvlJc w:val="left"/>
      <w:pPr>
        <w:tabs>
          <w:tab w:val="num" w:pos="6659"/>
        </w:tabs>
        <w:ind w:left="6659" w:hanging="360"/>
      </w:pPr>
      <w:rPr>
        <w:rFonts w:ascii="Courier New" w:hAnsi="Courier New" w:cs="Courier New" w:hint="default"/>
      </w:rPr>
    </w:lvl>
    <w:lvl w:ilvl="8" w:tplc="04090005" w:tentative="1">
      <w:start w:val="1"/>
      <w:numFmt w:val="bullet"/>
      <w:lvlText w:val=""/>
      <w:lvlJc w:val="left"/>
      <w:pPr>
        <w:tabs>
          <w:tab w:val="num" w:pos="7379"/>
        </w:tabs>
        <w:ind w:left="7379" w:hanging="360"/>
      </w:pPr>
      <w:rPr>
        <w:rFonts w:ascii="Wingdings" w:hAnsi="Wingdings" w:hint="default"/>
      </w:rPr>
    </w:lvl>
  </w:abstractNum>
  <w:abstractNum w:abstractNumId="28" w15:restartNumberingAfterBreak="0">
    <w:nsid w:val="6F9917EC"/>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20D1CA6"/>
    <w:multiLevelType w:val="hybridMultilevel"/>
    <w:tmpl w:val="A4CCCF3A"/>
    <w:lvl w:ilvl="0" w:tplc="C17C256E">
      <w:start w:val="1"/>
      <w:numFmt w:val="decimal"/>
      <w:lvlText w:val="%1"/>
      <w:lvlJc w:val="left"/>
      <w:pPr>
        <w:ind w:left="720" w:hanging="72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7231125C"/>
    <w:multiLevelType w:val="hybridMultilevel"/>
    <w:tmpl w:val="814E2A52"/>
    <w:lvl w:ilvl="0" w:tplc="1E226D0A">
      <w:start w:val="1"/>
      <w:numFmt w:val="upperRoman"/>
      <w:lvlText w:val="(%1)"/>
      <w:lvlJc w:val="left"/>
      <w:pPr>
        <w:ind w:left="1620" w:hanging="720"/>
      </w:pPr>
      <w:rPr>
        <w:rFonts w:hint="default"/>
      </w:r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1" w15:restartNumberingAfterBreak="0">
    <w:nsid w:val="72C839B6"/>
    <w:multiLevelType w:val="hybridMultilevel"/>
    <w:tmpl w:val="E3BAE3C0"/>
    <w:lvl w:ilvl="0" w:tplc="D8EC511A">
      <w:start w:val="4"/>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7308441E"/>
    <w:multiLevelType w:val="hybridMultilevel"/>
    <w:tmpl w:val="E54A05B6"/>
    <w:lvl w:ilvl="0" w:tplc="80FE1B42">
      <w:start w:val="1"/>
      <w:numFmt w:val="lowerLetter"/>
      <w:lvlText w:val="(%1)"/>
      <w:lvlJc w:val="left"/>
      <w:pPr>
        <w:ind w:left="786" w:hanging="360"/>
      </w:pPr>
      <w:rPr>
        <w:rFonts w:asciiTheme="minorHAnsi" w:eastAsia="Calibri" w:hAnsiTheme="minorHAnsi" w:cstheme="minorHAnsi"/>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3" w15:restartNumberingAfterBreak="0">
    <w:nsid w:val="77EB4C37"/>
    <w:multiLevelType w:val="multilevel"/>
    <w:tmpl w:val="C1A670F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4" w15:restartNumberingAfterBreak="0">
    <w:nsid w:val="7E711855"/>
    <w:multiLevelType w:val="multilevel"/>
    <w:tmpl w:val="C1A670F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5" w15:restartNumberingAfterBreak="0">
    <w:nsid w:val="7EEA3E66"/>
    <w:multiLevelType w:val="multilevel"/>
    <w:tmpl w:val="A69ACF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3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9"/>
  </w:num>
  <w:num w:numId="4">
    <w:abstractNumId w:val="12"/>
  </w:num>
  <w:num w:numId="5">
    <w:abstractNumId w:val="32"/>
  </w:num>
  <w:num w:numId="6">
    <w:abstractNumId w:val="26"/>
  </w:num>
  <w:num w:numId="7">
    <w:abstractNumId w:val="34"/>
  </w:num>
  <w:num w:numId="8">
    <w:abstractNumId w:val="19"/>
  </w:num>
  <w:num w:numId="9">
    <w:abstractNumId w:val="8"/>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num>
  <w:num w:numId="12">
    <w:abstractNumId w:val="7"/>
  </w:num>
  <w:num w:numId="13">
    <w:abstractNumId w:val="0"/>
  </w:num>
  <w:num w:numId="14">
    <w:abstractNumId w:val="24"/>
  </w:num>
  <w:num w:numId="15">
    <w:abstractNumId w:val="2"/>
  </w:num>
  <w:num w:numId="16">
    <w:abstractNumId w:val="11"/>
  </w:num>
  <w:num w:numId="17">
    <w:abstractNumId w:val="9"/>
  </w:num>
  <w:num w:numId="18">
    <w:abstractNumId w:val="21"/>
  </w:num>
  <w:num w:numId="19">
    <w:abstractNumId w:val="30"/>
  </w:num>
  <w:num w:numId="20">
    <w:abstractNumId w:val="18"/>
  </w:num>
  <w:num w:numId="21">
    <w:abstractNumId w:val="10"/>
  </w:num>
  <w:num w:numId="22">
    <w:abstractNumId w:val="27"/>
  </w:num>
  <w:num w:numId="23">
    <w:abstractNumId w:val="20"/>
  </w:num>
  <w:num w:numId="24">
    <w:abstractNumId w:val="13"/>
  </w:num>
  <w:num w:numId="25">
    <w:abstractNumId w:val="14"/>
  </w:num>
  <w:num w:numId="26">
    <w:abstractNumId w:val="25"/>
  </w:num>
  <w:num w:numId="27">
    <w:abstractNumId w:val="1"/>
  </w:num>
  <w:num w:numId="28">
    <w:abstractNumId w:val="15"/>
  </w:num>
  <w:num w:numId="29">
    <w:abstractNumId w:val="35"/>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15"/>
  </w:num>
  <w:num w:numId="33">
    <w:abstractNumId w:val="3"/>
  </w:num>
  <w:num w:numId="34">
    <w:abstractNumId w:val="17"/>
  </w:num>
  <w:num w:numId="35">
    <w:abstractNumId w:val="28"/>
  </w:num>
  <w:num w:numId="36">
    <w:abstractNumId w:val="4"/>
  </w:num>
  <w:num w:numId="37">
    <w:abstractNumId w:val="23"/>
  </w:num>
  <w:num w:numId="38">
    <w:abstractNumId w:val="6"/>
  </w:num>
  <w:num w:numId="39">
    <w:abstractNumId w:val="22"/>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e2MDIyNbS0NLcwsjRQ0lEKTi0uzszPAykwqQUAJfqVHiwAAAA="/>
  </w:docVars>
  <w:rsids>
    <w:rsidRoot w:val="00E74AE3"/>
    <w:rsid w:val="0000367B"/>
    <w:rsid w:val="000057DE"/>
    <w:rsid w:val="00011F5F"/>
    <w:rsid w:val="00012641"/>
    <w:rsid w:val="00015788"/>
    <w:rsid w:val="00026844"/>
    <w:rsid w:val="00027823"/>
    <w:rsid w:val="00035DA3"/>
    <w:rsid w:val="0003761A"/>
    <w:rsid w:val="00037753"/>
    <w:rsid w:val="00047B4B"/>
    <w:rsid w:val="00054391"/>
    <w:rsid w:val="00073DE4"/>
    <w:rsid w:val="0008288B"/>
    <w:rsid w:val="000842AB"/>
    <w:rsid w:val="000C3C12"/>
    <w:rsid w:val="000C5197"/>
    <w:rsid w:val="000C7743"/>
    <w:rsid w:val="000C7DFB"/>
    <w:rsid w:val="000D7BBD"/>
    <w:rsid w:val="000E38F4"/>
    <w:rsid w:val="000F368E"/>
    <w:rsid w:val="000F66D1"/>
    <w:rsid w:val="00102FD9"/>
    <w:rsid w:val="001161DC"/>
    <w:rsid w:val="001316DA"/>
    <w:rsid w:val="001406E0"/>
    <w:rsid w:val="00162D11"/>
    <w:rsid w:val="00162F89"/>
    <w:rsid w:val="00173124"/>
    <w:rsid w:val="0017389D"/>
    <w:rsid w:val="001769CC"/>
    <w:rsid w:val="00176C1E"/>
    <w:rsid w:val="00195D27"/>
    <w:rsid w:val="001C6948"/>
    <w:rsid w:val="001D1575"/>
    <w:rsid w:val="001D370B"/>
    <w:rsid w:val="001F4E73"/>
    <w:rsid w:val="0021790E"/>
    <w:rsid w:val="002301D9"/>
    <w:rsid w:val="002309F9"/>
    <w:rsid w:val="00233486"/>
    <w:rsid w:val="00236745"/>
    <w:rsid w:val="00251E01"/>
    <w:rsid w:val="00290D68"/>
    <w:rsid w:val="00293AC0"/>
    <w:rsid w:val="002A346B"/>
    <w:rsid w:val="002C0323"/>
    <w:rsid w:val="002D25CD"/>
    <w:rsid w:val="002E0CCD"/>
    <w:rsid w:val="002E4C9E"/>
    <w:rsid w:val="002F7771"/>
    <w:rsid w:val="003005DC"/>
    <w:rsid w:val="0030227C"/>
    <w:rsid w:val="00306AAA"/>
    <w:rsid w:val="00311586"/>
    <w:rsid w:val="003171BB"/>
    <w:rsid w:val="0032491E"/>
    <w:rsid w:val="00324C71"/>
    <w:rsid w:val="00325124"/>
    <w:rsid w:val="00330BFC"/>
    <w:rsid w:val="003418FA"/>
    <w:rsid w:val="00347345"/>
    <w:rsid w:val="0035076F"/>
    <w:rsid w:val="00360B2C"/>
    <w:rsid w:val="00375E1D"/>
    <w:rsid w:val="00394A29"/>
    <w:rsid w:val="003B58F2"/>
    <w:rsid w:val="003C3400"/>
    <w:rsid w:val="00400D90"/>
    <w:rsid w:val="00413294"/>
    <w:rsid w:val="00415BD7"/>
    <w:rsid w:val="00433130"/>
    <w:rsid w:val="00444943"/>
    <w:rsid w:val="00444F26"/>
    <w:rsid w:val="00452E18"/>
    <w:rsid w:val="004530CB"/>
    <w:rsid w:val="00453719"/>
    <w:rsid w:val="0045388F"/>
    <w:rsid w:val="00455B2E"/>
    <w:rsid w:val="00476A3B"/>
    <w:rsid w:val="0048207E"/>
    <w:rsid w:val="00483AD5"/>
    <w:rsid w:val="004848DA"/>
    <w:rsid w:val="004A3DA7"/>
    <w:rsid w:val="004A69D7"/>
    <w:rsid w:val="004B737A"/>
    <w:rsid w:val="004D654D"/>
    <w:rsid w:val="004E1CB4"/>
    <w:rsid w:val="004E596D"/>
    <w:rsid w:val="004F11EE"/>
    <w:rsid w:val="004F4EF8"/>
    <w:rsid w:val="00503128"/>
    <w:rsid w:val="00505C9A"/>
    <w:rsid w:val="00513866"/>
    <w:rsid w:val="0052386A"/>
    <w:rsid w:val="005457E4"/>
    <w:rsid w:val="00546D3F"/>
    <w:rsid w:val="00556783"/>
    <w:rsid w:val="00560859"/>
    <w:rsid w:val="005709CE"/>
    <w:rsid w:val="00576CF2"/>
    <w:rsid w:val="00580351"/>
    <w:rsid w:val="00583A24"/>
    <w:rsid w:val="005A40D9"/>
    <w:rsid w:val="005B4CB6"/>
    <w:rsid w:val="005B58FB"/>
    <w:rsid w:val="005D1A4C"/>
    <w:rsid w:val="005F1DEE"/>
    <w:rsid w:val="005F57A7"/>
    <w:rsid w:val="005F7372"/>
    <w:rsid w:val="00601F6A"/>
    <w:rsid w:val="00620E4E"/>
    <w:rsid w:val="00624013"/>
    <w:rsid w:val="00652097"/>
    <w:rsid w:val="00662B42"/>
    <w:rsid w:val="00672335"/>
    <w:rsid w:val="006737B7"/>
    <w:rsid w:val="00681A56"/>
    <w:rsid w:val="00687E5B"/>
    <w:rsid w:val="00690C94"/>
    <w:rsid w:val="006A22A0"/>
    <w:rsid w:val="006A4956"/>
    <w:rsid w:val="006D04BC"/>
    <w:rsid w:val="006D3322"/>
    <w:rsid w:val="006D44B2"/>
    <w:rsid w:val="006E19F2"/>
    <w:rsid w:val="006F1DA9"/>
    <w:rsid w:val="006F2386"/>
    <w:rsid w:val="006F2A3E"/>
    <w:rsid w:val="006F5FA1"/>
    <w:rsid w:val="00721B19"/>
    <w:rsid w:val="00730419"/>
    <w:rsid w:val="007578C2"/>
    <w:rsid w:val="00774351"/>
    <w:rsid w:val="007A52C5"/>
    <w:rsid w:val="007B4765"/>
    <w:rsid w:val="007D3E31"/>
    <w:rsid w:val="007E7C4F"/>
    <w:rsid w:val="00816AA5"/>
    <w:rsid w:val="008219D7"/>
    <w:rsid w:val="008260CC"/>
    <w:rsid w:val="008277B2"/>
    <w:rsid w:val="0088277B"/>
    <w:rsid w:val="00890126"/>
    <w:rsid w:val="00891526"/>
    <w:rsid w:val="00896F01"/>
    <w:rsid w:val="008A158B"/>
    <w:rsid w:val="008B1320"/>
    <w:rsid w:val="008B760B"/>
    <w:rsid w:val="008C3A57"/>
    <w:rsid w:val="008D6755"/>
    <w:rsid w:val="008F14E3"/>
    <w:rsid w:val="008F2FC1"/>
    <w:rsid w:val="008F3DB9"/>
    <w:rsid w:val="008F5E16"/>
    <w:rsid w:val="00903C75"/>
    <w:rsid w:val="009049BF"/>
    <w:rsid w:val="00905188"/>
    <w:rsid w:val="00907D9C"/>
    <w:rsid w:val="00927561"/>
    <w:rsid w:val="00933E44"/>
    <w:rsid w:val="00945BCE"/>
    <w:rsid w:val="00964DC2"/>
    <w:rsid w:val="00974B80"/>
    <w:rsid w:val="0098254C"/>
    <w:rsid w:val="00985C99"/>
    <w:rsid w:val="009C2B92"/>
    <w:rsid w:val="009C374D"/>
    <w:rsid w:val="009D79ED"/>
    <w:rsid w:val="009E3DF4"/>
    <w:rsid w:val="009F5D03"/>
    <w:rsid w:val="00A05A21"/>
    <w:rsid w:val="00A11FAB"/>
    <w:rsid w:val="00A26AD3"/>
    <w:rsid w:val="00A35674"/>
    <w:rsid w:val="00A37739"/>
    <w:rsid w:val="00A43608"/>
    <w:rsid w:val="00A44F26"/>
    <w:rsid w:val="00A63A2A"/>
    <w:rsid w:val="00A72E3A"/>
    <w:rsid w:val="00A74B78"/>
    <w:rsid w:val="00AA3EDE"/>
    <w:rsid w:val="00AA73BC"/>
    <w:rsid w:val="00AD601E"/>
    <w:rsid w:val="00AE6988"/>
    <w:rsid w:val="00AF4AEB"/>
    <w:rsid w:val="00B02522"/>
    <w:rsid w:val="00B143D7"/>
    <w:rsid w:val="00B2063B"/>
    <w:rsid w:val="00B209E7"/>
    <w:rsid w:val="00B315BA"/>
    <w:rsid w:val="00B3458F"/>
    <w:rsid w:val="00B5469C"/>
    <w:rsid w:val="00B5477B"/>
    <w:rsid w:val="00B55D4E"/>
    <w:rsid w:val="00B62CE5"/>
    <w:rsid w:val="00B6455F"/>
    <w:rsid w:val="00B701D6"/>
    <w:rsid w:val="00B81299"/>
    <w:rsid w:val="00B84A7E"/>
    <w:rsid w:val="00BB106C"/>
    <w:rsid w:val="00BB1420"/>
    <w:rsid w:val="00BB37D1"/>
    <w:rsid w:val="00BB4CA2"/>
    <w:rsid w:val="00BB4EF8"/>
    <w:rsid w:val="00BD70D3"/>
    <w:rsid w:val="00BF4B2A"/>
    <w:rsid w:val="00BF738A"/>
    <w:rsid w:val="00C039F3"/>
    <w:rsid w:val="00C10486"/>
    <w:rsid w:val="00C17AF1"/>
    <w:rsid w:val="00C34FF6"/>
    <w:rsid w:val="00C8470C"/>
    <w:rsid w:val="00CA4154"/>
    <w:rsid w:val="00CA441D"/>
    <w:rsid w:val="00CA729A"/>
    <w:rsid w:val="00CD6D3D"/>
    <w:rsid w:val="00CE23E1"/>
    <w:rsid w:val="00CE265D"/>
    <w:rsid w:val="00CE51F8"/>
    <w:rsid w:val="00D14D21"/>
    <w:rsid w:val="00D1544C"/>
    <w:rsid w:val="00D234AD"/>
    <w:rsid w:val="00D24473"/>
    <w:rsid w:val="00D3086A"/>
    <w:rsid w:val="00D31133"/>
    <w:rsid w:val="00D33476"/>
    <w:rsid w:val="00D36FF2"/>
    <w:rsid w:val="00D42AF1"/>
    <w:rsid w:val="00D71098"/>
    <w:rsid w:val="00D717F3"/>
    <w:rsid w:val="00D72CA0"/>
    <w:rsid w:val="00D8592A"/>
    <w:rsid w:val="00D871EE"/>
    <w:rsid w:val="00D91A4D"/>
    <w:rsid w:val="00DA1DF7"/>
    <w:rsid w:val="00DB3065"/>
    <w:rsid w:val="00DE001C"/>
    <w:rsid w:val="00DE4BCD"/>
    <w:rsid w:val="00DF00EB"/>
    <w:rsid w:val="00E04368"/>
    <w:rsid w:val="00E137A9"/>
    <w:rsid w:val="00E32E84"/>
    <w:rsid w:val="00E350C5"/>
    <w:rsid w:val="00E74AE3"/>
    <w:rsid w:val="00E81678"/>
    <w:rsid w:val="00E87BE9"/>
    <w:rsid w:val="00E97C6E"/>
    <w:rsid w:val="00EA2AC4"/>
    <w:rsid w:val="00EA525A"/>
    <w:rsid w:val="00EB0B91"/>
    <w:rsid w:val="00EB440E"/>
    <w:rsid w:val="00EC24B1"/>
    <w:rsid w:val="00EC370D"/>
    <w:rsid w:val="00EC4BC7"/>
    <w:rsid w:val="00EE49BA"/>
    <w:rsid w:val="00EF5FF9"/>
    <w:rsid w:val="00EF638A"/>
    <w:rsid w:val="00F02107"/>
    <w:rsid w:val="00F04318"/>
    <w:rsid w:val="00F05EC6"/>
    <w:rsid w:val="00F10EC6"/>
    <w:rsid w:val="00F14DD4"/>
    <w:rsid w:val="00F162CF"/>
    <w:rsid w:val="00F260D5"/>
    <w:rsid w:val="00F34746"/>
    <w:rsid w:val="00F41A32"/>
    <w:rsid w:val="00F50D3C"/>
    <w:rsid w:val="00F52E2B"/>
    <w:rsid w:val="00F65764"/>
    <w:rsid w:val="00F65D34"/>
    <w:rsid w:val="00F67325"/>
    <w:rsid w:val="00F7302E"/>
    <w:rsid w:val="00F87732"/>
    <w:rsid w:val="00F96BB4"/>
    <w:rsid w:val="00FA718F"/>
    <w:rsid w:val="00FB0491"/>
    <w:rsid w:val="00FB6BA4"/>
    <w:rsid w:val="00FC34F7"/>
    <w:rsid w:val="00FD0099"/>
    <w:rsid w:val="00FF56F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0E208810"/>
  <w15:docId w15:val="{958DFD69-4920-4450-A62C-84E0C2631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4AE3"/>
  </w:style>
  <w:style w:type="paragraph" w:styleId="Heading1">
    <w:name w:val="heading 1"/>
    <w:basedOn w:val="Normal"/>
    <w:next w:val="Normal"/>
    <w:link w:val="Heading1Char"/>
    <w:qFormat/>
    <w:rsid w:val="00311586"/>
    <w:pPr>
      <w:keepNext/>
      <w:spacing w:after="0" w:line="240" w:lineRule="auto"/>
      <w:jc w:val="center"/>
      <w:outlineLvl w:val="0"/>
    </w:pPr>
    <w:rPr>
      <w:rFonts w:ascii="Times New Roman" w:eastAsia="Times New Roman" w:hAnsi="Times New Roman" w:cs="Times New Roman"/>
      <w:b/>
      <w:bCs/>
      <w:sz w:val="24"/>
      <w:szCs w:val="24"/>
      <w:lang w:val="en-US"/>
    </w:rPr>
  </w:style>
  <w:style w:type="paragraph" w:styleId="Heading2">
    <w:name w:val="heading 2"/>
    <w:basedOn w:val="Normal"/>
    <w:next w:val="Normal"/>
    <w:link w:val="Heading2Char"/>
    <w:uiPriority w:val="9"/>
    <w:semiHidden/>
    <w:unhideWhenUsed/>
    <w:qFormat/>
    <w:rsid w:val="00E137A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CE265D"/>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CE265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uiPriority w:val="9"/>
    <w:semiHidden/>
    <w:unhideWhenUsed/>
    <w:qFormat/>
    <w:rsid w:val="00D72CA0"/>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4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4AE3"/>
    <w:rPr>
      <w:rFonts w:ascii="Tahoma" w:hAnsi="Tahoma" w:cs="Tahoma"/>
      <w:sz w:val="16"/>
      <w:szCs w:val="16"/>
    </w:rPr>
  </w:style>
  <w:style w:type="paragraph" w:styleId="Header">
    <w:name w:val="header"/>
    <w:basedOn w:val="Normal"/>
    <w:link w:val="HeaderChar"/>
    <w:uiPriority w:val="99"/>
    <w:unhideWhenUsed/>
    <w:rsid w:val="00546D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D3F"/>
  </w:style>
  <w:style w:type="paragraph" w:styleId="Footer">
    <w:name w:val="footer"/>
    <w:basedOn w:val="Normal"/>
    <w:link w:val="FooterChar"/>
    <w:uiPriority w:val="99"/>
    <w:unhideWhenUsed/>
    <w:rsid w:val="00546D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D3F"/>
  </w:style>
  <w:style w:type="table" w:styleId="TableGrid">
    <w:name w:val="Table Grid"/>
    <w:basedOn w:val="TableNormal"/>
    <w:uiPriority w:val="59"/>
    <w:rsid w:val="00546D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CE51F8"/>
    <w:pPr>
      <w:spacing w:after="0" w:line="240" w:lineRule="auto"/>
      <w:ind w:left="720"/>
      <w:contextualSpacing/>
    </w:pPr>
    <w:rPr>
      <w:rFonts w:ascii="Calibri" w:eastAsia="Calibri" w:hAnsi="Calibri" w:cs="Times New Roman"/>
    </w:rPr>
  </w:style>
  <w:style w:type="character" w:customStyle="1" w:styleId="Heading1Char">
    <w:name w:val="Heading 1 Char"/>
    <w:basedOn w:val="DefaultParagraphFont"/>
    <w:link w:val="Heading1"/>
    <w:rsid w:val="00311586"/>
    <w:rPr>
      <w:rFonts w:ascii="Times New Roman" w:eastAsia="Times New Roman" w:hAnsi="Times New Roman" w:cs="Times New Roman"/>
      <w:b/>
      <w:bCs/>
      <w:sz w:val="24"/>
      <w:szCs w:val="24"/>
      <w:lang w:val="en-US"/>
    </w:rPr>
  </w:style>
  <w:style w:type="character" w:styleId="Hyperlink">
    <w:name w:val="Hyperlink"/>
    <w:basedOn w:val="DefaultParagraphFont"/>
    <w:uiPriority w:val="99"/>
    <w:unhideWhenUsed/>
    <w:rsid w:val="00311586"/>
    <w:rPr>
      <w:color w:val="0000FF"/>
      <w:u w:val="single"/>
    </w:rPr>
  </w:style>
  <w:style w:type="paragraph" w:styleId="BodyTextIndent">
    <w:name w:val="Body Text Indent"/>
    <w:basedOn w:val="Normal"/>
    <w:link w:val="BodyTextIndentChar"/>
    <w:unhideWhenUsed/>
    <w:rsid w:val="00311586"/>
    <w:pPr>
      <w:tabs>
        <w:tab w:val="left" w:pos="900"/>
        <w:tab w:val="left" w:pos="1080"/>
      </w:tabs>
      <w:spacing w:after="0" w:line="240" w:lineRule="auto"/>
      <w:ind w:left="180"/>
      <w:jc w:val="right"/>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311586"/>
    <w:rPr>
      <w:rFonts w:ascii="Times New Roman" w:eastAsia="Times New Roman" w:hAnsi="Times New Roman" w:cs="Times New Roman"/>
      <w:sz w:val="24"/>
      <w:szCs w:val="24"/>
      <w:lang w:val="en-US"/>
    </w:rPr>
  </w:style>
  <w:style w:type="paragraph" w:styleId="BodyText2">
    <w:name w:val="Body Text 2"/>
    <w:basedOn w:val="Normal"/>
    <w:link w:val="BodyText2Char"/>
    <w:unhideWhenUsed/>
    <w:rsid w:val="00311586"/>
    <w:pPr>
      <w:spacing w:after="0" w:line="240" w:lineRule="auto"/>
      <w:jc w:val="both"/>
    </w:pPr>
    <w:rPr>
      <w:rFonts w:ascii="Times New Roman" w:eastAsia="Times New Roman" w:hAnsi="Times New Roman" w:cs="Times New Roman"/>
      <w:b/>
      <w:bCs/>
      <w:sz w:val="20"/>
      <w:szCs w:val="24"/>
      <w:lang w:val="en-US"/>
    </w:rPr>
  </w:style>
  <w:style w:type="character" w:customStyle="1" w:styleId="BodyText2Char">
    <w:name w:val="Body Text 2 Char"/>
    <w:basedOn w:val="DefaultParagraphFont"/>
    <w:link w:val="BodyText2"/>
    <w:rsid w:val="00311586"/>
    <w:rPr>
      <w:rFonts w:ascii="Times New Roman" w:eastAsia="Times New Roman" w:hAnsi="Times New Roman" w:cs="Times New Roman"/>
      <w:b/>
      <w:bCs/>
      <w:sz w:val="20"/>
      <w:szCs w:val="24"/>
      <w:lang w:val="en-US"/>
    </w:rPr>
  </w:style>
  <w:style w:type="paragraph" w:styleId="BodyText3">
    <w:name w:val="Body Text 3"/>
    <w:basedOn w:val="Normal"/>
    <w:link w:val="BodyText3Char"/>
    <w:semiHidden/>
    <w:unhideWhenUsed/>
    <w:rsid w:val="00311586"/>
    <w:pPr>
      <w:spacing w:after="0" w:line="240" w:lineRule="auto"/>
      <w:jc w:val="both"/>
    </w:pPr>
    <w:rPr>
      <w:rFonts w:ascii="Times New Roman" w:eastAsia="Times New Roman" w:hAnsi="Times New Roman" w:cs="Times New Roman"/>
      <w:sz w:val="20"/>
      <w:szCs w:val="24"/>
      <w:lang w:val="en-US"/>
    </w:rPr>
  </w:style>
  <w:style w:type="character" w:customStyle="1" w:styleId="BodyText3Char">
    <w:name w:val="Body Text 3 Char"/>
    <w:basedOn w:val="DefaultParagraphFont"/>
    <w:link w:val="BodyText3"/>
    <w:semiHidden/>
    <w:rsid w:val="00311586"/>
    <w:rPr>
      <w:rFonts w:ascii="Times New Roman" w:eastAsia="Times New Roman" w:hAnsi="Times New Roman" w:cs="Times New Roman"/>
      <w:sz w:val="20"/>
      <w:szCs w:val="24"/>
      <w:lang w:val="en-US"/>
    </w:rPr>
  </w:style>
  <w:style w:type="character" w:customStyle="1" w:styleId="Heading3Char">
    <w:name w:val="Heading 3 Char"/>
    <w:basedOn w:val="DefaultParagraphFont"/>
    <w:link w:val="Heading3"/>
    <w:uiPriority w:val="9"/>
    <w:semiHidden/>
    <w:rsid w:val="00CE265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CE265D"/>
    <w:rPr>
      <w:rFonts w:asciiTheme="majorHAnsi" w:eastAsiaTheme="majorEastAsia" w:hAnsiTheme="majorHAnsi" w:cstheme="majorBidi"/>
      <w:b/>
      <w:bCs/>
      <w:i/>
      <w:iCs/>
      <w:color w:val="4F81BD" w:themeColor="accent1"/>
    </w:rPr>
  </w:style>
  <w:style w:type="paragraph" w:styleId="BodyText">
    <w:name w:val="Body Text"/>
    <w:basedOn w:val="Normal"/>
    <w:link w:val="BodyTextChar"/>
    <w:unhideWhenUsed/>
    <w:rsid w:val="00CE265D"/>
    <w:pPr>
      <w:spacing w:after="120"/>
    </w:pPr>
  </w:style>
  <w:style w:type="character" w:customStyle="1" w:styleId="BodyTextChar">
    <w:name w:val="Body Text Char"/>
    <w:basedOn w:val="DefaultParagraphFont"/>
    <w:link w:val="BodyText"/>
    <w:uiPriority w:val="99"/>
    <w:rsid w:val="00CE265D"/>
  </w:style>
  <w:style w:type="paragraph" w:styleId="BodyTextIndent2">
    <w:name w:val="Body Text Indent 2"/>
    <w:basedOn w:val="Normal"/>
    <w:link w:val="BodyTextIndent2Char"/>
    <w:uiPriority w:val="99"/>
    <w:semiHidden/>
    <w:unhideWhenUsed/>
    <w:rsid w:val="00CE265D"/>
    <w:pPr>
      <w:spacing w:after="120" w:line="480" w:lineRule="auto"/>
      <w:ind w:left="283"/>
    </w:pPr>
  </w:style>
  <w:style w:type="character" w:customStyle="1" w:styleId="BodyTextIndent2Char">
    <w:name w:val="Body Text Indent 2 Char"/>
    <w:basedOn w:val="DefaultParagraphFont"/>
    <w:link w:val="BodyTextIndent2"/>
    <w:uiPriority w:val="99"/>
    <w:semiHidden/>
    <w:rsid w:val="00CE265D"/>
  </w:style>
  <w:style w:type="paragraph" w:styleId="BodyTextIndent3">
    <w:name w:val="Body Text Indent 3"/>
    <w:basedOn w:val="Normal"/>
    <w:link w:val="BodyTextIndent3Char"/>
    <w:uiPriority w:val="99"/>
    <w:semiHidden/>
    <w:unhideWhenUsed/>
    <w:rsid w:val="00CE265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E265D"/>
    <w:rPr>
      <w:sz w:val="16"/>
      <w:szCs w:val="16"/>
    </w:rPr>
  </w:style>
  <w:style w:type="character" w:styleId="FollowedHyperlink">
    <w:name w:val="FollowedHyperlink"/>
    <w:basedOn w:val="DefaultParagraphFont"/>
    <w:uiPriority w:val="99"/>
    <w:semiHidden/>
    <w:unhideWhenUsed/>
    <w:rsid w:val="008F5E16"/>
    <w:rPr>
      <w:color w:val="800080"/>
      <w:u w:val="single"/>
    </w:rPr>
  </w:style>
  <w:style w:type="paragraph" w:customStyle="1" w:styleId="font0">
    <w:name w:val="font0"/>
    <w:basedOn w:val="Normal"/>
    <w:rsid w:val="008F5E16"/>
    <w:pPr>
      <w:spacing w:before="100" w:beforeAutospacing="1" w:after="100" w:afterAutospacing="1" w:line="240" w:lineRule="auto"/>
    </w:pPr>
    <w:rPr>
      <w:rFonts w:ascii="Arial" w:eastAsia="Times New Roman" w:hAnsi="Arial" w:cs="Arial"/>
      <w:sz w:val="20"/>
      <w:szCs w:val="20"/>
      <w:lang w:eastAsia="en-ZA"/>
    </w:rPr>
  </w:style>
  <w:style w:type="paragraph" w:customStyle="1" w:styleId="font5">
    <w:name w:val="font5"/>
    <w:basedOn w:val="Normal"/>
    <w:rsid w:val="008F5E16"/>
    <w:pPr>
      <w:spacing w:before="100" w:beforeAutospacing="1" w:after="100" w:afterAutospacing="1" w:line="240" w:lineRule="auto"/>
    </w:pPr>
    <w:rPr>
      <w:rFonts w:ascii="Arial" w:eastAsia="Times New Roman" w:hAnsi="Arial" w:cs="Arial"/>
      <w:sz w:val="16"/>
      <w:szCs w:val="16"/>
      <w:lang w:eastAsia="en-ZA"/>
    </w:rPr>
  </w:style>
  <w:style w:type="paragraph" w:customStyle="1" w:styleId="font6">
    <w:name w:val="font6"/>
    <w:basedOn w:val="Normal"/>
    <w:rsid w:val="008F5E16"/>
    <w:pPr>
      <w:spacing w:before="100" w:beforeAutospacing="1" w:after="100" w:afterAutospacing="1" w:line="240" w:lineRule="auto"/>
    </w:pPr>
    <w:rPr>
      <w:rFonts w:ascii="Arial" w:eastAsia="Times New Roman" w:hAnsi="Arial" w:cs="Arial"/>
      <w:b/>
      <w:bCs/>
      <w:sz w:val="20"/>
      <w:szCs w:val="20"/>
      <w:lang w:eastAsia="en-ZA"/>
    </w:rPr>
  </w:style>
  <w:style w:type="paragraph" w:customStyle="1" w:styleId="font7">
    <w:name w:val="font7"/>
    <w:basedOn w:val="Normal"/>
    <w:rsid w:val="008F5E16"/>
    <w:pPr>
      <w:spacing w:before="100" w:beforeAutospacing="1" w:after="100" w:afterAutospacing="1" w:line="240" w:lineRule="auto"/>
    </w:pPr>
    <w:rPr>
      <w:rFonts w:ascii="Arial" w:eastAsia="Times New Roman" w:hAnsi="Arial" w:cs="Arial"/>
      <w:b/>
      <w:bCs/>
      <w:i/>
      <w:iCs/>
      <w:sz w:val="20"/>
      <w:szCs w:val="20"/>
      <w:lang w:eastAsia="en-ZA"/>
    </w:rPr>
  </w:style>
  <w:style w:type="paragraph" w:customStyle="1" w:styleId="xl65">
    <w:name w:val="xl65"/>
    <w:basedOn w:val="Normal"/>
    <w:rsid w:val="008F5E16"/>
    <w:pPr>
      <w:spacing w:before="100" w:beforeAutospacing="1" w:after="100" w:afterAutospacing="1" w:line="240" w:lineRule="auto"/>
      <w:jc w:val="center"/>
    </w:pPr>
    <w:rPr>
      <w:rFonts w:ascii="Arial" w:eastAsia="Times New Roman" w:hAnsi="Arial" w:cs="Arial"/>
      <w:b/>
      <w:bCs/>
      <w:sz w:val="32"/>
      <w:szCs w:val="32"/>
      <w:lang w:eastAsia="en-ZA"/>
    </w:rPr>
  </w:style>
  <w:style w:type="paragraph" w:customStyle="1" w:styleId="xl66">
    <w:name w:val="xl66"/>
    <w:basedOn w:val="Normal"/>
    <w:rsid w:val="008F5E16"/>
    <w:pPr>
      <w:spacing w:before="100" w:beforeAutospacing="1" w:after="100" w:afterAutospacing="1" w:line="240" w:lineRule="auto"/>
      <w:jc w:val="center"/>
    </w:pPr>
    <w:rPr>
      <w:rFonts w:ascii="Times New Roman" w:eastAsia="Times New Roman" w:hAnsi="Times New Roman" w:cs="Times New Roman"/>
      <w:sz w:val="24"/>
      <w:szCs w:val="24"/>
      <w:lang w:eastAsia="en-ZA"/>
    </w:rPr>
  </w:style>
  <w:style w:type="paragraph" w:customStyle="1" w:styleId="xl67">
    <w:name w:val="xl67"/>
    <w:basedOn w:val="Normal"/>
    <w:rsid w:val="008F5E16"/>
    <w:pPr>
      <w:pBdr>
        <w:left w:val="single" w:sz="4" w:space="0" w:color="auto"/>
      </w:pBdr>
      <w:spacing w:before="100" w:beforeAutospacing="1" w:after="100" w:afterAutospacing="1" w:line="240" w:lineRule="auto"/>
    </w:pPr>
    <w:rPr>
      <w:rFonts w:ascii="Arial" w:eastAsia="Times New Roman" w:hAnsi="Arial" w:cs="Arial"/>
      <w:sz w:val="16"/>
      <w:szCs w:val="16"/>
      <w:lang w:eastAsia="en-ZA"/>
    </w:rPr>
  </w:style>
  <w:style w:type="paragraph" w:customStyle="1" w:styleId="xl68">
    <w:name w:val="xl68"/>
    <w:basedOn w:val="Normal"/>
    <w:rsid w:val="008F5E16"/>
    <w:pPr>
      <w:spacing w:before="100" w:beforeAutospacing="1" w:after="100" w:afterAutospacing="1" w:line="240" w:lineRule="auto"/>
    </w:pPr>
    <w:rPr>
      <w:rFonts w:ascii="Arial" w:eastAsia="Times New Roman" w:hAnsi="Arial" w:cs="Arial"/>
      <w:sz w:val="16"/>
      <w:szCs w:val="16"/>
      <w:lang w:eastAsia="en-ZA"/>
    </w:rPr>
  </w:style>
  <w:style w:type="paragraph" w:customStyle="1" w:styleId="xl69">
    <w:name w:val="xl69"/>
    <w:basedOn w:val="Normal"/>
    <w:rsid w:val="008F5E16"/>
    <w:pPr>
      <w:spacing w:before="100" w:beforeAutospacing="1" w:after="100" w:afterAutospacing="1" w:line="240" w:lineRule="auto"/>
    </w:pPr>
    <w:rPr>
      <w:rFonts w:ascii="Arial" w:eastAsia="Times New Roman" w:hAnsi="Arial" w:cs="Arial"/>
      <w:sz w:val="12"/>
      <w:szCs w:val="12"/>
      <w:lang w:eastAsia="en-ZA"/>
    </w:rPr>
  </w:style>
  <w:style w:type="paragraph" w:customStyle="1" w:styleId="xl70">
    <w:name w:val="xl70"/>
    <w:basedOn w:val="Normal"/>
    <w:rsid w:val="008F5E16"/>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71">
    <w:name w:val="xl71"/>
    <w:basedOn w:val="Normal"/>
    <w:rsid w:val="008F5E16"/>
    <w:pPr>
      <w:pBdr>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ZA"/>
    </w:rPr>
  </w:style>
  <w:style w:type="paragraph" w:customStyle="1" w:styleId="xl72">
    <w:name w:val="xl72"/>
    <w:basedOn w:val="Normal"/>
    <w:rsid w:val="008F5E16"/>
    <w:pPr>
      <w:pBdr>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73">
    <w:name w:val="xl73"/>
    <w:basedOn w:val="Normal"/>
    <w:rsid w:val="008F5E16"/>
    <w:pPr>
      <w:spacing w:before="100" w:beforeAutospacing="1" w:after="100" w:afterAutospacing="1" w:line="240" w:lineRule="auto"/>
    </w:pPr>
    <w:rPr>
      <w:rFonts w:ascii="Arial" w:eastAsia="Times New Roman" w:hAnsi="Arial" w:cs="Arial"/>
      <w:b/>
      <w:bCs/>
      <w:sz w:val="16"/>
      <w:szCs w:val="16"/>
      <w:lang w:eastAsia="en-ZA"/>
    </w:rPr>
  </w:style>
  <w:style w:type="paragraph" w:customStyle="1" w:styleId="xl74">
    <w:name w:val="xl74"/>
    <w:basedOn w:val="Normal"/>
    <w:rsid w:val="008F5E1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75">
    <w:name w:val="xl75"/>
    <w:basedOn w:val="Normal"/>
    <w:rsid w:val="008F5E1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ZA"/>
    </w:rPr>
  </w:style>
  <w:style w:type="paragraph" w:customStyle="1" w:styleId="xl76">
    <w:name w:val="xl76"/>
    <w:basedOn w:val="Normal"/>
    <w:rsid w:val="008F5E16"/>
    <w:pPr>
      <w:spacing w:before="100" w:beforeAutospacing="1" w:after="100" w:afterAutospacing="1" w:line="240" w:lineRule="auto"/>
    </w:pPr>
    <w:rPr>
      <w:rFonts w:ascii="Times New Roman" w:eastAsia="Times New Roman" w:hAnsi="Times New Roman" w:cs="Times New Roman"/>
      <w:b/>
      <w:bCs/>
      <w:sz w:val="24"/>
      <w:szCs w:val="24"/>
      <w:lang w:eastAsia="en-ZA"/>
    </w:rPr>
  </w:style>
  <w:style w:type="paragraph" w:customStyle="1" w:styleId="xl77">
    <w:name w:val="xl77"/>
    <w:basedOn w:val="Normal"/>
    <w:rsid w:val="008F5E16"/>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en-ZA"/>
    </w:rPr>
  </w:style>
  <w:style w:type="paragraph" w:customStyle="1" w:styleId="xl79">
    <w:name w:val="xl79"/>
    <w:basedOn w:val="Normal"/>
    <w:rsid w:val="008F5E16"/>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80">
    <w:name w:val="xl80"/>
    <w:basedOn w:val="Normal"/>
    <w:rsid w:val="008F5E16"/>
    <w:pPr>
      <w:spacing w:before="100" w:beforeAutospacing="1" w:after="100" w:afterAutospacing="1" w:line="240" w:lineRule="auto"/>
      <w:jc w:val="center"/>
    </w:pPr>
    <w:rPr>
      <w:rFonts w:ascii="Arial" w:eastAsia="Times New Roman" w:hAnsi="Arial" w:cs="Arial"/>
      <w:b/>
      <w:bCs/>
      <w:sz w:val="24"/>
      <w:szCs w:val="24"/>
      <w:lang w:eastAsia="en-ZA"/>
    </w:rPr>
  </w:style>
  <w:style w:type="paragraph" w:customStyle="1" w:styleId="xl81">
    <w:name w:val="xl81"/>
    <w:basedOn w:val="Normal"/>
    <w:rsid w:val="008F5E16"/>
    <w:pPr>
      <w:pBdr>
        <w:bottom w:val="single" w:sz="4" w:space="0" w:color="auto"/>
      </w:pBdr>
      <w:spacing w:before="100" w:beforeAutospacing="1" w:after="100" w:afterAutospacing="1" w:line="240" w:lineRule="auto"/>
    </w:pPr>
    <w:rPr>
      <w:rFonts w:ascii="Arial" w:eastAsia="Times New Roman" w:hAnsi="Arial" w:cs="Arial"/>
      <w:b/>
      <w:bCs/>
      <w:sz w:val="16"/>
      <w:szCs w:val="16"/>
      <w:lang w:eastAsia="en-ZA"/>
    </w:rPr>
  </w:style>
  <w:style w:type="paragraph" w:customStyle="1" w:styleId="xl82">
    <w:name w:val="xl82"/>
    <w:basedOn w:val="Normal"/>
    <w:rsid w:val="008F5E16"/>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83">
    <w:name w:val="xl83"/>
    <w:basedOn w:val="Normal"/>
    <w:rsid w:val="008F5E16"/>
    <w:pPr>
      <w:spacing w:before="100" w:beforeAutospacing="1" w:after="100" w:afterAutospacing="1" w:line="240" w:lineRule="auto"/>
    </w:pPr>
    <w:rPr>
      <w:rFonts w:ascii="Arial" w:eastAsia="Times New Roman" w:hAnsi="Arial" w:cs="Arial"/>
      <w:sz w:val="16"/>
      <w:szCs w:val="16"/>
      <w:lang w:eastAsia="en-ZA"/>
    </w:rPr>
  </w:style>
  <w:style w:type="paragraph" w:customStyle="1" w:styleId="xl84">
    <w:name w:val="xl84"/>
    <w:basedOn w:val="Normal"/>
    <w:rsid w:val="008F5E16"/>
    <w:pPr>
      <w:spacing w:before="100" w:beforeAutospacing="1" w:after="100" w:afterAutospacing="1" w:line="240" w:lineRule="auto"/>
    </w:pPr>
    <w:rPr>
      <w:rFonts w:ascii="Arial" w:eastAsia="Times New Roman" w:hAnsi="Arial" w:cs="Arial"/>
      <w:lang w:eastAsia="en-ZA"/>
    </w:rPr>
  </w:style>
  <w:style w:type="paragraph" w:customStyle="1" w:styleId="xl85">
    <w:name w:val="xl85"/>
    <w:basedOn w:val="Normal"/>
    <w:rsid w:val="008F5E16"/>
    <w:pPr>
      <w:spacing w:before="100" w:beforeAutospacing="1" w:after="100" w:afterAutospacing="1" w:line="240" w:lineRule="auto"/>
    </w:pPr>
    <w:rPr>
      <w:rFonts w:ascii="Times New Roman" w:eastAsia="Times New Roman" w:hAnsi="Times New Roman" w:cs="Times New Roman"/>
      <w:b/>
      <w:bCs/>
      <w:sz w:val="24"/>
      <w:szCs w:val="24"/>
      <w:lang w:eastAsia="en-ZA"/>
    </w:rPr>
  </w:style>
  <w:style w:type="paragraph" w:customStyle="1" w:styleId="xl86">
    <w:name w:val="xl86"/>
    <w:basedOn w:val="Normal"/>
    <w:rsid w:val="008F5E16"/>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87">
    <w:name w:val="xl87"/>
    <w:basedOn w:val="Normal"/>
    <w:rsid w:val="008F5E16"/>
    <w:pPr>
      <w:pBdr>
        <w:top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88">
    <w:name w:val="xl88"/>
    <w:basedOn w:val="Normal"/>
    <w:rsid w:val="008F5E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ZA"/>
    </w:rPr>
  </w:style>
  <w:style w:type="paragraph" w:customStyle="1" w:styleId="xl89">
    <w:name w:val="xl89"/>
    <w:basedOn w:val="Normal"/>
    <w:rsid w:val="008F5E16"/>
    <w:pPr>
      <w:spacing w:before="100" w:beforeAutospacing="1" w:after="100" w:afterAutospacing="1" w:line="240" w:lineRule="auto"/>
    </w:pPr>
    <w:rPr>
      <w:rFonts w:ascii="Arial" w:eastAsia="Times New Roman" w:hAnsi="Arial" w:cs="Arial"/>
      <w:sz w:val="24"/>
      <w:szCs w:val="24"/>
      <w:lang w:eastAsia="en-ZA"/>
    </w:rPr>
  </w:style>
  <w:style w:type="paragraph" w:customStyle="1" w:styleId="xl90">
    <w:name w:val="xl90"/>
    <w:basedOn w:val="Normal"/>
    <w:rsid w:val="008F5E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ZA"/>
    </w:rPr>
  </w:style>
  <w:style w:type="paragraph" w:customStyle="1" w:styleId="xl91">
    <w:name w:val="xl91"/>
    <w:basedOn w:val="Normal"/>
    <w:rsid w:val="008F5E1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en-ZA"/>
    </w:rPr>
  </w:style>
  <w:style w:type="paragraph" w:customStyle="1" w:styleId="xl92">
    <w:name w:val="xl92"/>
    <w:basedOn w:val="Normal"/>
    <w:rsid w:val="008F5E1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93">
    <w:name w:val="xl93"/>
    <w:basedOn w:val="Normal"/>
    <w:rsid w:val="008F5E16"/>
    <w:pPr>
      <w:pBdr>
        <w:left w:val="single" w:sz="4" w:space="0" w:color="auto"/>
      </w:pBdr>
      <w:spacing w:before="100" w:beforeAutospacing="1" w:after="100" w:afterAutospacing="1" w:line="240" w:lineRule="auto"/>
    </w:pPr>
    <w:rPr>
      <w:rFonts w:ascii="Arial" w:eastAsia="Times New Roman" w:hAnsi="Arial" w:cs="Arial"/>
      <w:sz w:val="24"/>
      <w:szCs w:val="24"/>
      <w:lang w:eastAsia="en-ZA"/>
    </w:rPr>
  </w:style>
  <w:style w:type="paragraph" w:customStyle="1" w:styleId="xl94">
    <w:name w:val="xl94"/>
    <w:basedOn w:val="Normal"/>
    <w:rsid w:val="008F5E1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eastAsia="en-ZA"/>
    </w:rPr>
  </w:style>
  <w:style w:type="paragraph" w:customStyle="1" w:styleId="xl95">
    <w:name w:val="xl95"/>
    <w:basedOn w:val="Normal"/>
    <w:rsid w:val="008F5E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96">
    <w:name w:val="xl96"/>
    <w:basedOn w:val="Normal"/>
    <w:rsid w:val="008F5E1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97">
    <w:name w:val="xl97"/>
    <w:basedOn w:val="Normal"/>
    <w:rsid w:val="008F5E16"/>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98">
    <w:name w:val="xl98"/>
    <w:basedOn w:val="Normal"/>
    <w:rsid w:val="008F5E16"/>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99">
    <w:name w:val="xl99"/>
    <w:basedOn w:val="Normal"/>
    <w:rsid w:val="008F5E16"/>
    <w:pPr>
      <w:pBdr>
        <w:top w:val="single" w:sz="4" w:space="0" w:color="auto"/>
        <w:bottom w:val="single" w:sz="4" w:space="0" w:color="auto"/>
      </w:pBdr>
      <w:spacing w:before="100" w:beforeAutospacing="1" w:after="100" w:afterAutospacing="1" w:line="240" w:lineRule="auto"/>
    </w:pPr>
    <w:rPr>
      <w:rFonts w:ascii="Arial" w:eastAsia="Times New Roman" w:hAnsi="Arial" w:cs="Arial"/>
      <w:sz w:val="12"/>
      <w:szCs w:val="12"/>
      <w:lang w:eastAsia="en-ZA"/>
    </w:rPr>
  </w:style>
  <w:style w:type="paragraph" w:customStyle="1" w:styleId="xl100">
    <w:name w:val="xl100"/>
    <w:basedOn w:val="Normal"/>
    <w:rsid w:val="008F5E16"/>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en-ZA"/>
    </w:rPr>
  </w:style>
  <w:style w:type="paragraph" w:customStyle="1" w:styleId="xl101">
    <w:name w:val="xl101"/>
    <w:basedOn w:val="Normal"/>
    <w:rsid w:val="008F5E16"/>
    <w:pPr>
      <w:pBdr>
        <w:right w:val="single" w:sz="4" w:space="0" w:color="auto"/>
      </w:pBdr>
      <w:spacing w:before="100" w:beforeAutospacing="1" w:after="100" w:afterAutospacing="1" w:line="240" w:lineRule="auto"/>
    </w:pPr>
    <w:rPr>
      <w:rFonts w:ascii="Arial" w:eastAsia="Times New Roman" w:hAnsi="Arial" w:cs="Arial"/>
      <w:b/>
      <w:bCs/>
      <w:sz w:val="16"/>
      <w:szCs w:val="16"/>
      <w:lang w:eastAsia="en-ZA"/>
    </w:rPr>
  </w:style>
  <w:style w:type="paragraph" w:customStyle="1" w:styleId="xl102">
    <w:name w:val="xl102"/>
    <w:basedOn w:val="Normal"/>
    <w:rsid w:val="008F5E16"/>
    <w:pPr>
      <w:pBdr>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n-ZA"/>
    </w:rPr>
  </w:style>
  <w:style w:type="paragraph" w:customStyle="1" w:styleId="xl103">
    <w:name w:val="xl103"/>
    <w:basedOn w:val="Normal"/>
    <w:rsid w:val="008F5E16"/>
    <w:pPr>
      <w:pBdr>
        <w:bottom w:val="single" w:sz="4" w:space="0" w:color="auto"/>
      </w:pBdr>
      <w:spacing w:before="100" w:beforeAutospacing="1" w:after="100" w:afterAutospacing="1" w:line="240" w:lineRule="auto"/>
    </w:pPr>
    <w:rPr>
      <w:rFonts w:ascii="Arial" w:eastAsia="Times New Roman" w:hAnsi="Arial" w:cs="Arial"/>
      <w:sz w:val="16"/>
      <w:szCs w:val="16"/>
      <w:lang w:eastAsia="en-ZA"/>
    </w:rPr>
  </w:style>
  <w:style w:type="paragraph" w:customStyle="1" w:styleId="xl104">
    <w:name w:val="xl104"/>
    <w:basedOn w:val="Normal"/>
    <w:rsid w:val="008F5E1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4"/>
      <w:szCs w:val="14"/>
      <w:lang w:eastAsia="en-ZA"/>
    </w:rPr>
  </w:style>
  <w:style w:type="paragraph" w:customStyle="1" w:styleId="xl105">
    <w:name w:val="xl105"/>
    <w:basedOn w:val="Normal"/>
    <w:rsid w:val="008F5E16"/>
    <w:pPr>
      <w:pBdr>
        <w:top w:val="single" w:sz="4" w:space="0" w:color="auto"/>
        <w:bottom w:val="single" w:sz="4" w:space="0" w:color="auto"/>
      </w:pBdr>
      <w:spacing w:before="100" w:beforeAutospacing="1" w:after="100" w:afterAutospacing="1" w:line="240" w:lineRule="auto"/>
    </w:pPr>
    <w:rPr>
      <w:rFonts w:ascii="Arial" w:eastAsia="Times New Roman" w:hAnsi="Arial" w:cs="Arial"/>
      <w:sz w:val="14"/>
      <w:szCs w:val="14"/>
      <w:lang w:eastAsia="en-ZA"/>
    </w:rPr>
  </w:style>
  <w:style w:type="paragraph" w:customStyle="1" w:styleId="xl106">
    <w:name w:val="xl106"/>
    <w:basedOn w:val="Normal"/>
    <w:rsid w:val="008F5E16"/>
    <w:pPr>
      <w:pBdr>
        <w:lef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n-ZA"/>
    </w:rPr>
  </w:style>
  <w:style w:type="paragraph" w:customStyle="1" w:styleId="xl107">
    <w:name w:val="xl107"/>
    <w:basedOn w:val="Normal"/>
    <w:rsid w:val="008F5E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14"/>
      <w:szCs w:val="14"/>
      <w:lang w:eastAsia="en-ZA"/>
    </w:rPr>
  </w:style>
  <w:style w:type="paragraph" w:customStyle="1" w:styleId="xl108">
    <w:name w:val="xl108"/>
    <w:basedOn w:val="Normal"/>
    <w:rsid w:val="008F5E16"/>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en-ZA"/>
    </w:rPr>
  </w:style>
  <w:style w:type="paragraph" w:customStyle="1" w:styleId="xl109">
    <w:name w:val="xl109"/>
    <w:basedOn w:val="Normal"/>
    <w:rsid w:val="008F5E16"/>
    <w:pPr>
      <w:pBdr>
        <w:bottom w:val="single" w:sz="4" w:space="0" w:color="auto"/>
      </w:pBdr>
      <w:spacing w:before="100" w:beforeAutospacing="1" w:after="100" w:afterAutospacing="1" w:line="240" w:lineRule="auto"/>
    </w:pPr>
    <w:rPr>
      <w:rFonts w:ascii="Arial" w:eastAsia="Times New Roman" w:hAnsi="Arial" w:cs="Arial"/>
      <w:sz w:val="14"/>
      <w:szCs w:val="14"/>
      <w:lang w:eastAsia="en-ZA"/>
    </w:rPr>
  </w:style>
  <w:style w:type="paragraph" w:customStyle="1" w:styleId="xl110">
    <w:name w:val="xl110"/>
    <w:basedOn w:val="Normal"/>
    <w:rsid w:val="008F5E16"/>
    <w:pPr>
      <w:pBdr>
        <w:top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en-ZA"/>
    </w:rPr>
  </w:style>
  <w:style w:type="paragraph" w:customStyle="1" w:styleId="xl111">
    <w:name w:val="xl111"/>
    <w:basedOn w:val="Normal"/>
    <w:rsid w:val="008F5E16"/>
    <w:pPr>
      <w:pBdr>
        <w:top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ZA"/>
    </w:rPr>
  </w:style>
  <w:style w:type="paragraph" w:customStyle="1" w:styleId="xl112">
    <w:name w:val="xl112"/>
    <w:basedOn w:val="Normal"/>
    <w:rsid w:val="008F5E16"/>
    <w:pPr>
      <w:spacing w:before="100" w:beforeAutospacing="1" w:after="100" w:afterAutospacing="1" w:line="240" w:lineRule="auto"/>
    </w:pPr>
    <w:rPr>
      <w:rFonts w:ascii="Arial" w:eastAsia="Times New Roman" w:hAnsi="Arial" w:cs="Arial"/>
      <w:b/>
      <w:bCs/>
      <w:sz w:val="24"/>
      <w:szCs w:val="24"/>
      <w:lang w:eastAsia="en-ZA"/>
    </w:rPr>
  </w:style>
  <w:style w:type="paragraph" w:customStyle="1" w:styleId="xl113">
    <w:name w:val="xl113"/>
    <w:basedOn w:val="Normal"/>
    <w:rsid w:val="008F5E16"/>
    <w:pPr>
      <w:pBdr>
        <w:left w:val="single" w:sz="4" w:space="0" w:color="auto"/>
      </w:pBdr>
      <w:spacing w:before="100" w:beforeAutospacing="1" w:after="100" w:afterAutospacing="1" w:line="240" w:lineRule="auto"/>
    </w:pPr>
    <w:rPr>
      <w:rFonts w:ascii="Arial" w:eastAsia="Times New Roman" w:hAnsi="Arial" w:cs="Arial"/>
      <w:b/>
      <w:bCs/>
      <w:sz w:val="16"/>
      <w:szCs w:val="16"/>
      <w:lang w:eastAsia="en-ZA"/>
    </w:rPr>
  </w:style>
  <w:style w:type="paragraph" w:customStyle="1" w:styleId="xl114">
    <w:name w:val="xl114"/>
    <w:basedOn w:val="Normal"/>
    <w:rsid w:val="008F5E16"/>
    <w:pPr>
      <w:pBdr>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en-ZA"/>
    </w:rPr>
  </w:style>
  <w:style w:type="paragraph" w:customStyle="1" w:styleId="xl115">
    <w:name w:val="xl115"/>
    <w:basedOn w:val="Normal"/>
    <w:rsid w:val="008F5E16"/>
    <w:pPr>
      <w:pBdr>
        <w:left w:val="single" w:sz="4" w:space="0" w:color="auto"/>
      </w:pBdr>
      <w:spacing w:before="100" w:beforeAutospacing="1" w:after="100" w:afterAutospacing="1" w:line="240" w:lineRule="auto"/>
      <w:jc w:val="center"/>
    </w:pPr>
    <w:rPr>
      <w:rFonts w:ascii="Arial" w:eastAsia="Times New Roman" w:hAnsi="Arial" w:cs="Arial"/>
      <w:b/>
      <w:bCs/>
      <w:sz w:val="24"/>
      <w:szCs w:val="24"/>
      <w:lang w:eastAsia="en-ZA"/>
    </w:rPr>
  </w:style>
  <w:style w:type="paragraph" w:customStyle="1" w:styleId="xl116">
    <w:name w:val="xl116"/>
    <w:basedOn w:val="Normal"/>
    <w:rsid w:val="008F5E16"/>
    <w:pPr>
      <w:pBdr>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en-ZA"/>
    </w:rPr>
  </w:style>
  <w:style w:type="paragraph" w:customStyle="1" w:styleId="xl117">
    <w:name w:val="xl117"/>
    <w:basedOn w:val="Normal"/>
    <w:rsid w:val="008F5E1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en-ZA"/>
    </w:rPr>
  </w:style>
  <w:style w:type="paragraph" w:customStyle="1" w:styleId="xl118">
    <w:name w:val="xl118"/>
    <w:basedOn w:val="Normal"/>
    <w:rsid w:val="008F5E1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16"/>
      <w:szCs w:val="16"/>
      <w:lang w:eastAsia="en-ZA"/>
    </w:rPr>
  </w:style>
  <w:style w:type="paragraph" w:customStyle="1" w:styleId="xl119">
    <w:name w:val="xl119"/>
    <w:basedOn w:val="Normal"/>
    <w:rsid w:val="008F5E16"/>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16"/>
      <w:szCs w:val="16"/>
      <w:lang w:eastAsia="en-ZA"/>
    </w:rPr>
  </w:style>
  <w:style w:type="paragraph" w:customStyle="1" w:styleId="xl120">
    <w:name w:val="xl120"/>
    <w:basedOn w:val="Normal"/>
    <w:rsid w:val="008F5E16"/>
    <w:pPr>
      <w:spacing w:before="100" w:beforeAutospacing="1" w:after="100" w:afterAutospacing="1" w:line="240" w:lineRule="auto"/>
      <w:jc w:val="center"/>
    </w:pPr>
    <w:rPr>
      <w:rFonts w:ascii="Arial" w:eastAsia="Times New Roman" w:hAnsi="Arial" w:cs="Arial"/>
      <w:b/>
      <w:bCs/>
      <w:sz w:val="16"/>
      <w:szCs w:val="16"/>
      <w:lang w:eastAsia="en-ZA"/>
    </w:rPr>
  </w:style>
  <w:style w:type="paragraph" w:customStyle="1" w:styleId="xl121">
    <w:name w:val="xl121"/>
    <w:basedOn w:val="Normal"/>
    <w:rsid w:val="008F5E1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en-ZA"/>
    </w:rPr>
  </w:style>
  <w:style w:type="paragraph" w:customStyle="1" w:styleId="xl122">
    <w:name w:val="xl122"/>
    <w:basedOn w:val="Normal"/>
    <w:rsid w:val="008F5E16"/>
    <w:pPr>
      <w:pBdr>
        <w:left w:val="single" w:sz="4" w:space="0" w:color="auto"/>
      </w:pBdr>
      <w:spacing w:before="100" w:beforeAutospacing="1" w:after="100" w:afterAutospacing="1" w:line="240" w:lineRule="auto"/>
    </w:pPr>
    <w:rPr>
      <w:rFonts w:ascii="Arial" w:eastAsia="Times New Roman" w:hAnsi="Arial" w:cs="Arial"/>
      <w:sz w:val="24"/>
      <w:szCs w:val="24"/>
      <w:lang w:eastAsia="en-ZA"/>
    </w:rPr>
  </w:style>
  <w:style w:type="paragraph" w:customStyle="1" w:styleId="xl123">
    <w:name w:val="xl123"/>
    <w:basedOn w:val="Normal"/>
    <w:rsid w:val="008F5E16"/>
    <w:pPr>
      <w:spacing w:before="100" w:beforeAutospacing="1" w:after="100" w:afterAutospacing="1" w:line="240" w:lineRule="auto"/>
    </w:pPr>
    <w:rPr>
      <w:rFonts w:ascii="Arial" w:eastAsia="Times New Roman" w:hAnsi="Arial" w:cs="Arial"/>
      <w:sz w:val="24"/>
      <w:szCs w:val="24"/>
      <w:lang w:eastAsia="en-ZA"/>
    </w:rPr>
  </w:style>
  <w:style w:type="paragraph" w:customStyle="1" w:styleId="xl124">
    <w:name w:val="xl124"/>
    <w:basedOn w:val="Normal"/>
    <w:rsid w:val="008F5E16"/>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125">
    <w:name w:val="xl125"/>
    <w:basedOn w:val="Normal"/>
    <w:rsid w:val="008F5E16"/>
    <w:pPr>
      <w:pBdr>
        <w:top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126">
    <w:name w:val="xl126"/>
    <w:basedOn w:val="Normal"/>
    <w:rsid w:val="008F5E16"/>
    <w:pPr>
      <w:spacing w:before="100" w:beforeAutospacing="1" w:after="100" w:afterAutospacing="1" w:line="240" w:lineRule="auto"/>
    </w:pPr>
    <w:rPr>
      <w:rFonts w:ascii="Arial" w:eastAsia="Times New Roman" w:hAnsi="Arial" w:cs="Arial"/>
      <w:b/>
      <w:bCs/>
      <w:sz w:val="10"/>
      <w:szCs w:val="10"/>
      <w:lang w:eastAsia="en-ZA"/>
    </w:rPr>
  </w:style>
  <w:style w:type="paragraph" w:customStyle="1" w:styleId="xl127">
    <w:name w:val="xl127"/>
    <w:basedOn w:val="Normal"/>
    <w:rsid w:val="008F5E16"/>
    <w:pPr>
      <w:spacing w:before="100" w:beforeAutospacing="1" w:after="100" w:afterAutospacing="1" w:line="240" w:lineRule="auto"/>
      <w:jc w:val="center"/>
    </w:pPr>
    <w:rPr>
      <w:rFonts w:ascii="Arial" w:eastAsia="Times New Roman" w:hAnsi="Arial" w:cs="Arial"/>
      <w:b/>
      <w:bCs/>
      <w:sz w:val="14"/>
      <w:szCs w:val="14"/>
      <w:lang w:eastAsia="en-ZA"/>
    </w:rPr>
  </w:style>
  <w:style w:type="paragraph" w:customStyle="1" w:styleId="xl128">
    <w:name w:val="xl128"/>
    <w:basedOn w:val="Normal"/>
    <w:rsid w:val="008F5E16"/>
    <w:pPr>
      <w:pBdr>
        <w:left w:val="single" w:sz="4" w:space="0" w:color="auto"/>
      </w:pBdr>
      <w:spacing w:before="100" w:beforeAutospacing="1" w:after="100" w:afterAutospacing="1" w:line="240" w:lineRule="auto"/>
    </w:pPr>
    <w:rPr>
      <w:rFonts w:ascii="Arial" w:eastAsia="Times New Roman" w:hAnsi="Arial" w:cs="Arial"/>
      <w:b/>
      <w:bCs/>
      <w:sz w:val="12"/>
      <w:szCs w:val="12"/>
      <w:lang w:eastAsia="en-ZA"/>
    </w:rPr>
  </w:style>
  <w:style w:type="paragraph" w:customStyle="1" w:styleId="xl129">
    <w:name w:val="xl129"/>
    <w:basedOn w:val="Normal"/>
    <w:rsid w:val="008F5E16"/>
    <w:pPr>
      <w:pBdr>
        <w:left w:val="single" w:sz="4" w:space="0" w:color="auto"/>
        <w:bottom w:val="single" w:sz="4" w:space="0" w:color="auto"/>
      </w:pBdr>
      <w:spacing w:before="100" w:beforeAutospacing="1" w:after="100" w:afterAutospacing="1" w:line="240" w:lineRule="auto"/>
    </w:pPr>
    <w:rPr>
      <w:rFonts w:ascii="Arial" w:eastAsia="Times New Roman" w:hAnsi="Arial" w:cs="Arial"/>
      <w:b/>
      <w:bCs/>
      <w:sz w:val="12"/>
      <w:szCs w:val="12"/>
      <w:lang w:eastAsia="en-ZA"/>
    </w:rPr>
  </w:style>
  <w:style w:type="paragraph" w:customStyle="1" w:styleId="xl130">
    <w:name w:val="xl130"/>
    <w:basedOn w:val="Normal"/>
    <w:rsid w:val="008F5E16"/>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131">
    <w:name w:val="xl131"/>
    <w:basedOn w:val="Normal"/>
    <w:rsid w:val="008F5E16"/>
    <w:pPr>
      <w:spacing w:before="100" w:beforeAutospacing="1" w:after="100" w:afterAutospacing="1" w:line="240" w:lineRule="auto"/>
      <w:jc w:val="center"/>
      <w:textAlignment w:val="center"/>
    </w:pPr>
    <w:rPr>
      <w:rFonts w:ascii="Arial" w:eastAsia="Times New Roman" w:hAnsi="Arial" w:cs="Arial"/>
      <w:b/>
      <w:bCs/>
      <w:sz w:val="14"/>
      <w:szCs w:val="14"/>
      <w:lang w:eastAsia="en-ZA"/>
    </w:rPr>
  </w:style>
  <w:style w:type="paragraph" w:customStyle="1" w:styleId="xl132">
    <w:name w:val="xl132"/>
    <w:basedOn w:val="Normal"/>
    <w:rsid w:val="008F5E16"/>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133">
    <w:name w:val="xl133"/>
    <w:basedOn w:val="Normal"/>
    <w:rsid w:val="008F5E16"/>
    <w:pPr>
      <w:pBdr>
        <w:top w:val="single" w:sz="4" w:space="0" w:color="auto"/>
      </w:pBdr>
      <w:spacing w:before="100" w:beforeAutospacing="1" w:after="100" w:afterAutospacing="1" w:line="240" w:lineRule="auto"/>
      <w:jc w:val="center"/>
    </w:pPr>
    <w:rPr>
      <w:rFonts w:ascii="Arial" w:eastAsia="Times New Roman" w:hAnsi="Arial" w:cs="Arial"/>
      <w:b/>
      <w:bCs/>
      <w:sz w:val="16"/>
      <w:szCs w:val="16"/>
      <w:lang w:eastAsia="en-ZA"/>
    </w:rPr>
  </w:style>
  <w:style w:type="paragraph" w:customStyle="1" w:styleId="xl134">
    <w:name w:val="xl134"/>
    <w:basedOn w:val="Normal"/>
    <w:rsid w:val="008F5E16"/>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24"/>
      <w:szCs w:val="24"/>
      <w:lang w:eastAsia="en-ZA"/>
    </w:rPr>
  </w:style>
  <w:style w:type="paragraph" w:customStyle="1" w:styleId="xl135">
    <w:name w:val="xl135"/>
    <w:basedOn w:val="Normal"/>
    <w:rsid w:val="008F5E16"/>
    <w:pP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136">
    <w:name w:val="xl136"/>
    <w:basedOn w:val="Normal"/>
    <w:rsid w:val="008F5E1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en-ZA"/>
    </w:rPr>
  </w:style>
  <w:style w:type="paragraph" w:customStyle="1" w:styleId="xl137">
    <w:name w:val="xl137"/>
    <w:basedOn w:val="Normal"/>
    <w:rsid w:val="008F5E16"/>
    <w:pPr>
      <w:pBdr>
        <w:top w:val="single" w:sz="4" w:space="0" w:color="auto"/>
        <w:bottom w:val="single" w:sz="4" w:space="0" w:color="auto"/>
      </w:pBdr>
      <w:spacing w:before="100" w:beforeAutospacing="1" w:after="100" w:afterAutospacing="1" w:line="240" w:lineRule="auto"/>
    </w:pPr>
    <w:rPr>
      <w:rFonts w:ascii="Arial" w:eastAsia="Times New Roman" w:hAnsi="Arial" w:cs="Arial"/>
      <w:sz w:val="24"/>
      <w:szCs w:val="24"/>
      <w:lang w:eastAsia="en-ZA"/>
    </w:rPr>
  </w:style>
  <w:style w:type="paragraph" w:customStyle="1" w:styleId="xl138">
    <w:name w:val="xl138"/>
    <w:basedOn w:val="Normal"/>
    <w:rsid w:val="008F5E16"/>
    <w:pPr>
      <w:spacing w:before="100" w:beforeAutospacing="1" w:after="100" w:afterAutospacing="1" w:line="240" w:lineRule="auto"/>
      <w:jc w:val="center"/>
    </w:pPr>
    <w:rPr>
      <w:rFonts w:ascii="Arial" w:eastAsia="Times New Roman" w:hAnsi="Arial" w:cs="Arial"/>
      <w:sz w:val="24"/>
      <w:szCs w:val="24"/>
      <w:lang w:eastAsia="en-ZA"/>
    </w:rPr>
  </w:style>
  <w:style w:type="paragraph" w:customStyle="1" w:styleId="xl139">
    <w:name w:val="xl139"/>
    <w:basedOn w:val="Normal"/>
    <w:rsid w:val="008F5E16"/>
    <w:pPr>
      <w:spacing w:before="100" w:beforeAutospacing="1" w:after="100" w:afterAutospacing="1" w:line="240" w:lineRule="auto"/>
      <w:textAlignment w:val="center"/>
    </w:pPr>
    <w:rPr>
      <w:rFonts w:ascii="Arial" w:eastAsia="Times New Roman" w:hAnsi="Arial" w:cs="Arial"/>
      <w:sz w:val="15"/>
      <w:szCs w:val="15"/>
      <w:lang w:eastAsia="en-ZA"/>
    </w:rPr>
  </w:style>
  <w:style w:type="paragraph" w:customStyle="1" w:styleId="xl140">
    <w:name w:val="xl140"/>
    <w:basedOn w:val="Normal"/>
    <w:rsid w:val="008F5E16"/>
    <w:pPr>
      <w:pBdr>
        <w:right w:val="single" w:sz="4" w:space="0" w:color="auto"/>
      </w:pBdr>
      <w:spacing w:before="100" w:beforeAutospacing="1" w:after="100" w:afterAutospacing="1" w:line="240" w:lineRule="auto"/>
    </w:pPr>
    <w:rPr>
      <w:rFonts w:ascii="Arial" w:eastAsia="Times New Roman" w:hAnsi="Arial" w:cs="Arial"/>
      <w:sz w:val="16"/>
      <w:szCs w:val="16"/>
      <w:lang w:eastAsia="en-ZA"/>
    </w:rPr>
  </w:style>
  <w:style w:type="paragraph" w:customStyle="1" w:styleId="xl141">
    <w:name w:val="xl141"/>
    <w:basedOn w:val="Normal"/>
    <w:rsid w:val="008F5E16"/>
    <w:pPr>
      <w:spacing w:before="100" w:beforeAutospacing="1" w:after="100" w:afterAutospacing="1" w:line="240" w:lineRule="auto"/>
    </w:pPr>
    <w:rPr>
      <w:rFonts w:ascii="Arial" w:eastAsia="Times New Roman" w:hAnsi="Arial" w:cs="Arial"/>
      <w:b/>
      <w:bCs/>
      <w:i/>
      <w:iCs/>
      <w:sz w:val="24"/>
      <w:szCs w:val="24"/>
      <w:lang w:eastAsia="en-ZA"/>
    </w:rPr>
  </w:style>
  <w:style w:type="paragraph" w:customStyle="1" w:styleId="xl142">
    <w:name w:val="xl142"/>
    <w:basedOn w:val="Normal"/>
    <w:rsid w:val="008F5E16"/>
    <w:pPr>
      <w:spacing w:before="100" w:beforeAutospacing="1" w:after="100" w:afterAutospacing="1" w:line="240" w:lineRule="auto"/>
    </w:pPr>
    <w:rPr>
      <w:rFonts w:ascii="Arial" w:eastAsia="Times New Roman" w:hAnsi="Arial" w:cs="Arial"/>
      <w:color w:val="FF0000"/>
      <w:sz w:val="24"/>
      <w:szCs w:val="24"/>
      <w:lang w:eastAsia="en-ZA"/>
    </w:rPr>
  </w:style>
  <w:style w:type="paragraph" w:customStyle="1" w:styleId="xl143">
    <w:name w:val="xl143"/>
    <w:basedOn w:val="Normal"/>
    <w:rsid w:val="008F5E16"/>
    <w:pPr>
      <w:spacing w:before="100" w:beforeAutospacing="1" w:after="100" w:afterAutospacing="1" w:line="240" w:lineRule="auto"/>
    </w:pPr>
    <w:rPr>
      <w:rFonts w:ascii="Arial" w:eastAsia="Times New Roman" w:hAnsi="Arial" w:cs="Arial"/>
      <w:b/>
      <w:bCs/>
      <w:i/>
      <w:iCs/>
      <w:sz w:val="10"/>
      <w:szCs w:val="10"/>
      <w:lang w:eastAsia="en-ZA"/>
    </w:rPr>
  </w:style>
  <w:style w:type="paragraph" w:customStyle="1" w:styleId="xl144">
    <w:name w:val="xl144"/>
    <w:basedOn w:val="Normal"/>
    <w:rsid w:val="008F5E16"/>
    <w:pPr>
      <w:spacing w:before="100" w:beforeAutospacing="1" w:after="100" w:afterAutospacing="1" w:line="240" w:lineRule="auto"/>
    </w:pPr>
    <w:rPr>
      <w:rFonts w:ascii="Arial" w:eastAsia="Times New Roman" w:hAnsi="Arial" w:cs="Arial"/>
      <w:b/>
      <w:bCs/>
      <w:sz w:val="24"/>
      <w:szCs w:val="24"/>
      <w:lang w:eastAsia="en-ZA"/>
    </w:rPr>
  </w:style>
  <w:style w:type="paragraph" w:customStyle="1" w:styleId="xl145">
    <w:name w:val="xl145"/>
    <w:basedOn w:val="Normal"/>
    <w:rsid w:val="008F5E16"/>
    <w:pPr>
      <w:spacing w:before="100" w:beforeAutospacing="1" w:after="100" w:afterAutospacing="1" w:line="240" w:lineRule="auto"/>
      <w:jc w:val="center"/>
    </w:pPr>
    <w:rPr>
      <w:rFonts w:ascii="Arial" w:eastAsia="Times New Roman" w:hAnsi="Arial" w:cs="Arial"/>
      <w:b/>
      <w:bCs/>
      <w:sz w:val="18"/>
      <w:szCs w:val="18"/>
      <w:lang w:eastAsia="en-ZA"/>
    </w:rPr>
  </w:style>
  <w:style w:type="paragraph" w:customStyle="1" w:styleId="xl146">
    <w:name w:val="xl146"/>
    <w:basedOn w:val="Normal"/>
    <w:rsid w:val="008F5E16"/>
    <w:pPr>
      <w:spacing w:before="100" w:beforeAutospacing="1" w:after="100" w:afterAutospacing="1" w:line="240" w:lineRule="auto"/>
    </w:pPr>
    <w:rPr>
      <w:rFonts w:ascii="Arial" w:eastAsia="Times New Roman" w:hAnsi="Arial" w:cs="Arial"/>
      <w:sz w:val="18"/>
      <w:szCs w:val="18"/>
      <w:lang w:eastAsia="en-ZA"/>
    </w:rPr>
  </w:style>
  <w:style w:type="paragraph" w:customStyle="1" w:styleId="xl147">
    <w:name w:val="xl147"/>
    <w:basedOn w:val="Normal"/>
    <w:rsid w:val="008F5E16"/>
    <w:pPr>
      <w:pBdr>
        <w:right w:val="single" w:sz="4" w:space="0" w:color="auto"/>
      </w:pBdr>
      <w:spacing w:before="100" w:beforeAutospacing="1" w:after="100" w:afterAutospacing="1" w:line="240" w:lineRule="auto"/>
    </w:pPr>
    <w:rPr>
      <w:rFonts w:ascii="Arial" w:eastAsia="Times New Roman" w:hAnsi="Arial" w:cs="Arial"/>
      <w:sz w:val="18"/>
      <w:szCs w:val="18"/>
      <w:lang w:eastAsia="en-ZA"/>
    </w:rPr>
  </w:style>
  <w:style w:type="paragraph" w:customStyle="1" w:styleId="xl148">
    <w:name w:val="xl148"/>
    <w:basedOn w:val="Normal"/>
    <w:rsid w:val="008F5E16"/>
    <w:pPr>
      <w:spacing w:before="100" w:beforeAutospacing="1" w:after="100" w:afterAutospacing="1" w:line="240" w:lineRule="auto"/>
    </w:pPr>
    <w:rPr>
      <w:rFonts w:ascii="Arial" w:eastAsia="Times New Roman" w:hAnsi="Arial" w:cs="Arial"/>
      <w:sz w:val="18"/>
      <w:szCs w:val="18"/>
      <w:lang w:eastAsia="en-ZA"/>
    </w:rPr>
  </w:style>
  <w:style w:type="paragraph" w:customStyle="1" w:styleId="xl149">
    <w:name w:val="xl149"/>
    <w:basedOn w:val="Normal"/>
    <w:rsid w:val="008F5E16"/>
    <w:pPr>
      <w:spacing w:before="100" w:beforeAutospacing="1" w:after="100" w:afterAutospacing="1" w:line="240" w:lineRule="auto"/>
    </w:pPr>
    <w:rPr>
      <w:rFonts w:ascii="Arial" w:eastAsia="Times New Roman" w:hAnsi="Arial" w:cs="Arial"/>
      <w:sz w:val="18"/>
      <w:szCs w:val="18"/>
      <w:lang w:eastAsia="en-ZA"/>
    </w:rPr>
  </w:style>
  <w:style w:type="paragraph" w:customStyle="1" w:styleId="xl150">
    <w:name w:val="xl150"/>
    <w:basedOn w:val="Normal"/>
    <w:rsid w:val="008F5E16"/>
    <w:pPr>
      <w:spacing w:before="100" w:beforeAutospacing="1" w:after="100" w:afterAutospacing="1" w:line="240" w:lineRule="auto"/>
      <w:jc w:val="center"/>
      <w:textAlignment w:val="center"/>
    </w:pPr>
    <w:rPr>
      <w:rFonts w:ascii="Arial" w:eastAsia="Times New Roman" w:hAnsi="Arial" w:cs="Arial"/>
      <w:b/>
      <w:bCs/>
      <w:sz w:val="18"/>
      <w:szCs w:val="18"/>
      <w:lang w:eastAsia="en-ZA"/>
    </w:rPr>
  </w:style>
  <w:style w:type="paragraph" w:customStyle="1" w:styleId="xl151">
    <w:name w:val="xl151"/>
    <w:basedOn w:val="Normal"/>
    <w:rsid w:val="008F5E16"/>
    <w:pPr>
      <w:spacing w:before="100" w:beforeAutospacing="1" w:after="100" w:afterAutospacing="1" w:line="240" w:lineRule="auto"/>
      <w:jc w:val="right"/>
    </w:pPr>
    <w:rPr>
      <w:rFonts w:ascii="Arial" w:eastAsia="Times New Roman" w:hAnsi="Arial" w:cs="Arial"/>
      <w:sz w:val="24"/>
      <w:szCs w:val="24"/>
      <w:lang w:eastAsia="en-ZA"/>
    </w:rPr>
  </w:style>
  <w:style w:type="paragraph" w:customStyle="1" w:styleId="xl152">
    <w:name w:val="xl152"/>
    <w:basedOn w:val="Normal"/>
    <w:rsid w:val="008F5E16"/>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153">
    <w:name w:val="xl153"/>
    <w:basedOn w:val="Normal"/>
    <w:rsid w:val="008F5E16"/>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ZA"/>
    </w:rPr>
  </w:style>
  <w:style w:type="paragraph" w:customStyle="1" w:styleId="xl154">
    <w:name w:val="xl154"/>
    <w:basedOn w:val="Normal"/>
    <w:rsid w:val="008F5E16"/>
    <w:pPr>
      <w:pBdr>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ZA"/>
    </w:rPr>
  </w:style>
  <w:style w:type="paragraph" w:customStyle="1" w:styleId="xl155">
    <w:name w:val="xl155"/>
    <w:basedOn w:val="Normal"/>
    <w:rsid w:val="008F5E16"/>
    <w:pPr>
      <w:pBdr>
        <w:top w:val="single" w:sz="8" w:space="0" w:color="auto"/>
        <w:left w:val="single" w:sz="8" w:space="0" w:color="auto"/>
      </w:pBdr>
      <w:spacing w:before="100" w:beforeAutospacing="1" w:after="100" w:afterAutospacing="1" w:line="240" w:lineRule="auto"/>
    </w:pPr>
    <w:rPr>
      <w:rFonts w:ascii="Arial" w:eastAsia="Times New Roman" w:hAnsi="Arial" w:cs="Arial"/>
      <w:b/>
      <w:bCs/>
      <w:sz w:val="16"/>
      <w:szCs w:val="16"/>
      <w:lang w:eastAsia="en-ZA"/>
    </w:rPr>
  </w:style>
  <w:style w:type="paragraph" w:customStyle="1" w:styleId="xl156">
    <w:name w:val="xl156"/>
    <w:basedOn w:val="Normal"/>
    <w:rsid w:val="008F5E16"/>
    <w:pPr>
      <w:pBdr>
        <w:top w:val="single" w:sz="8" w:space="0" w:color="auto"/>
      </w:pBdr>
      <w:spacing w:before="100" w:beforeAutospacing="1" w:after="100" w:afterAutospacing="1" w:line="240" w:lineRule="auto"/>
    </w:pPr>
    <w:rPr>
      <w:rFonts w:ascii="Arial" w:eastAsia="Times New Roman" w:hAnsi="Arial" w:cs="Arial"/>
      <w:b/>
      <w:bCs/>
      <w:sz w:val="16"/>
      <w:szCs w:val="16"/>
      <w:lang w:eastAsia="en-ZA"/>
    </w:rPr>
  </w:style>
  <w:style w:type="paragraph" w:customStyle="1" w:styleId="xl157">
    <w:name w:val="xl157"/>
    <w:basedOn w:val="Normal"/>
    <w:rsid w:val="008F5E16"/>
    <w:pPr>
      <w:pBdr>
        <w:bottom w:val="single" w:sz="8" w:space="0" w:color="auto"/>
      </w:pBdr>
      <w:spacing w:before="100" w:beforeAutospacing="1" w:after="100" w:afterAutospacing="1" w:line="240" w:lineRule="auto"/>
    </w:pPr>
    <w:rPr>
      <w:rFonts w:ascii="Arial" w:eastAsia="Times New Roman" w:hAnsi="Arial" w:cs="Arial"/>
      <w:b/>
      <w:bCs/>
      <w:sz w:val="16"/>
      <w:szCs w:val="16"/>
      <w:lang w:eastAsia="en-ZA"/>
    </w:rPr>
  </w:style>
  <w:style w:type="paragraph" w:customStyle="1" w:styleId="xl158">
    <w:name w:val="xl158"/>
    <w:basedOn w:val="Normal"/>
    <w:rsid w:val="008F5E16"/>
    <w:pPr>
      <w:spacing w:before="100" w:beforeAutospacing="1" w:after="100" w:afterAutospacing="1" w:line="240" w:lineRule="auto"/>
    </w:pPr>
    <w:rPr>
      <w:rFonts w:ascii="Arial" w:eastAsia="Times New Roman" w:hAnsi="Arial" w:cs="Arial"/>
      <w:b/>
      <w:bCs/>
      <w:sz w:val="18"/>
      <w:szCs w:val="18"/>
      <w:lang w:eastAsia="en-ZA"/>
    </w:rPr>
  </w:style>
  <w:style w:type="paragraph" w:customStyle="1" w:styleId="xl159">
    <w:name w:val="xl159"/>
    <w:basedOn w:val="Normal"/>
    <w:rsid w:val="008F5E16"/>
    <w:pPr>
      <w:pBdr>
        <w:top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en-ZA"/>
    </w:rPr>
  </w:style>
  <w:style w:type="paragraph" w:customStyle="1" w:styleId="xl160">
    <w:name w:val="xl160"/>
    <w:basedOn w:val="Normal"/>
    <w:rsid w:val="008F5E16"/>
    <w:pPr>
      <w:pBdr>
        <w:right w:val="single" w:sz="8" w:space="0" w:color="auto"/>
      </w:pBdr>
      <w:spacing w:before="100" w:beforeAutospacing="1" w:after="100" w:afterAutospacing="1" w:line="240" w:lineRule="auto"/>
    </w:pPr>
    <w:rPr>
      <w:rFonts w:ascii="Arial" w:eastAsia="Times New Roman" w:hAnsi="Arial" w:cs="Arial"/>
      <w:b/>
      <w:bCs/>
      <w:sz w:val="16"/>
      <w:szCs w:val="16"/>
      <w:lang w:eastAsia="en-ZA"/>
    </w:rPr>
  </w:style>
  <w:style w:type="paragraph" w:customStyle="1" w:styleId="xl161">
    <w:name w:val="xl161"/>
    <w:basedOn w:val="Normal"/>
    <w:rsid w:val="008F5E16"/>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162">
    <w:name w:val="xl162"/>
    <w:basedOn w:val="Normal"/>
    <w:rsid w:val="008F5E16"/>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163">
    <w:name w:val="xl163"/>
    <w:basedOn w:val="Normal"/>
    <w:rsid w:val="008F5E16"/>
    <w:pPr>
      <w:pBdr>
        <w:bottom w:val="single" w:sz="8" w:space="0" w:color="auto"/>
        <w:right w:val="single" w:sz="8" w:space="0" w:color="auto"/>
      </w:pBdr>
      <w:spacing w:before="100" w:beforeAutospacing="1" w:after="100" w:afterAutospacing="1" w:line="240" w:lineRule="auto"/>
    </w:pPr>
    <w:rPr>
      <w:rFonts w:ascii="Arial" w:eastAsia="Times New Roman" w:hAnsi="Arial" w:cs="Arial"/>
      <w:b/>
      <w:bCs/>
      <w:sz w:val="16"/>
      <w:szCs w:val="16"/>
      <w:lang w:eastAsia="en-ZA"/>
    </w:rPr>
  </w:style>
  <w:style w:type="paragraph" w:customStyle="1" w:styleId="xl164">
    <w:name w:val="xl164"/>
    <w:basedOn w:val="Normal"/>
    <w:rsid w:val="008F5E16"/>
    <w:pPr>
      <w:spacing w:before="100" w:beforeAutospacing="1" w:after="100" w:afterAutospacing="1" w:line="240" w:lineRule="auto"/>
    </w:pPr>
    <w:rPr>
      <w:rFonts w:ascii="Arial" w:eastAsia="Times New Roman" w:hAnsi="Arial" w:cs="Arial"/>
      <w:b/>
      <w:bCs/>
      <w:sz w:val="16"/>
      <w:szCs w:val="16"/>
      <w:lang w:eastAsia="en-ZA"/>
    </w:rPr>
  </w:style>
  <w:style w:type="paragraph" w:customStyle="1" w:styleId="xl165">
    <w:name w:val="xl165"/>
    <w:basedOn w:val="Normal"/>
    <w:rsid w:val="008F5E16"/>
    <w:pPr>
      <w:pBdr>
        <w:left w:val="single" w:sz="8" w:space="0" w:color="auto"/>
      </w:pBdr>
      <w:spacing w:before="100" w:beforeAutospacing="1" w:after="100" w:afterAutospacing="1" w:line="240" w:lineRule="auto"/>
    </w:pPr>
    <w:rPr>
      <w:rFonts w:ascii="Arial" w:eastAsia="Times New Roman" w:hAnsi="Arial" w:cs="Arial"/>
      <w:b/>
      <w:bCs/>
      <w:sz w:val="24"/>
      <w:szCs w:val="24"/>
      <w:lang w:eastAsia="en-ZA"/>
    </w:rPr>
  </w:style>
  <w:style w:type="paragraph" w:customStyle="1" w:styleId="xl166">
    <w:name w:val="xl166"/>
    <w:basedOn w:val="Normal"/>
    <w:rsid w:val="008F5E16"/>
    <w:pPr>
      <w:pBdr>
        <w:left w:val="single" w:sz="8" w:space="0" w:color="auto"/>
      </w:pBdr>
      <w:spacing w:before="100" w:beforeAutospacing="1" w:after="100" w:afterAutospacing="1" w:line="240" w:lineRule="auto"/>
    </w:pPr>
    <w:rPr>
      <w:rFonts w:ascii="Arial" w:eastAsia="Times New Roman" w:hAnsi="Arial" w:cs="Arial"/>
      <w:b/>
      <w:bCs/>
      <w:sz w:val="24"/>
      <w:szCs w:val="24"/>
      <w:lang w:eastAsia="en-ZA"/>
    </w:rPr>
  </w:style>
  <w:style w:type="paragraph" w:customStyle="1" w:styleId="xl167">
    <w:name w:val="xl167"/>
    <w:basedOn w:val="Normal"/>
    <w:rsid w:val="008F5E16"/>
    <w:pPr>
      <w:pBdr>
        <w:left w:val="single" w:sz="4" w:space="0" w:color="auto"/>
      </w:pBdr>
      <w:spacing w:before="100" w:beforeAutospacing="1" w:after="100" w:afterAutospacing="1" w:line="240" w:lineRule="auto"/>
      <w:jc w:val="center"/>
    </w:pPr>
    <w:rPr>
      <w:rFonts w:ascii="Arial" w:eastAsia="Times New Roman" w:hAnsi="Arial" w:cs="Arial"/>
      <w:sz w:val="24"/>
      <w:szCs w:val="24"/>
      <w:lang w:eastAsia="en-ZA"/>
    </w:rPr>
  </w:style>
  <w:style w:type="paragraph" w:customStyle="1" w:styleId="xl168">
    <w:name w:val="xl168"/>
    <w:basedOn w:val="Normal"/>
    <w:rsid w:val="008F5E16"/>
    <w:pPr>
      <w:spacing w:before="100" w:beforeAutospacing="1" w:after="100" w:afterAutospacing="1" w:line="240" w:lineRule="auto"/>
    </w:pPr>
    <w:rPr>
      <w:rFonts w:ascii="Arial" w:eastAsia="Times New Roman" w:hAnsi="Arial" w:cs="Arial"/>
      <w:b/>
      <w:bCs/>
      <w:i/>
      <w:iCs/>
      <w:sz w:val="16"/>
      <w:szCs w:val="16"/>
      <w:lang w:eastAsia="en-ZA"/>
    </w:rPr>
  </w:style>
  <w:style w:type="paragraph" w:customStyle="1" w:styleId="xl169">
    <w:name w:val="xl169"/>
    <w:basedOn w:val="Normal"/>
    <w:rsid w:val="008F5E16"/>
    <w:pPr>
      <w:spacing w:before="100" w:beforeAutospacing="1" w:after="100" w:afterAutospacing="1" w:line="240" w:lineRule="auto"/>
    </w:pPr>
    <w:rPr>
      <w:rFonts w:ascii="Arial" w:eastAsia="Times New Roman" w:hAnsi="Arial" w:cs="Arial"/>
      <w:b/>
      <w:bCs/>
      <w:sz w:val="18"/>
      <w:szCs w:val="18"/>
      <w:lang w:eastAsia="en-ZA"/>
    </w:rPr>
  </w:style>
  <w:style w:type="paragraph" w:customStyle="1" w:styleId="xl170">
    <w:name w:val="xl170"/>
    <w:basedOn w:val="Normal"/>
    <w:rsid w:val="008F5E16"/>
    <w:pPr>
      <w:spacing w:before="100" w:beforeAutospacing="1" w:after="100" w:afterAutospacing="1" w:line="240" w:lineRule="auto"/>
    </w:pPr>
    <w:rPr>
      <w:rFonts w:ascii="Arial" w:eastAsia="Times New Roman" w:hAnsi="Arial" w:cs="Arial"/>
      <w:sz w:val="18"/>
      <w:szCs w:val="18"/>
      <w:lang w:eastAsia="en-ZA"/>
    </w:rPr>
  </w:style>
  <w:style w:type="paragraph" w:customStyle="1" w:styleId="xl171">
    <w:name w:val="xl171"/>
    <w:basedOn w:val="Normal"/>
    <w:rsid w:val="008F5E16"/>
    <w:pPr>
      <w:pBdr>
        <w:right w:val="single" w:sz="4" w:space="0" w:color="auto"/>
      </w:pBdr>
      <w:spacing w:before="100" w:beforeAutospacing="1" w:after="100" w:afterAutospacing="1" w:line="240" w:lineRule="auto"/>
    </w:pPr>
    <w:rPr>
      <w:rFonts w:ascii="Arial" w:eastAsia="Times New Roman" w:hAnsi="Arial" w:cs="Arial"/>
      <w:b/>
      <w:bCs/>
      <w:i/>
      <w:iCs/>
      <w:sz w:val="24"/>
      <w:szCs w:val="24"/>
      <w:lang w:eastAsia="en-ZA"/>
    </w:rPr>
  </w:style>
  <w:style w:type="paragraph" w:customStyle="1" w:styleId="xl172">
    <w:name w:val="xl172"/>
    <w:basedOn w:val="Normal"/>
    <w:rsid w:val="008F5E16"/>
    <w:pPr>
      <w:pBdr>
        <w:bottom w:val="single" w:sz="4" w:space="0" w:color="auto"/>
      </w:pBdr>
      <w:spacing w:before="100" w:beforeAutospacing="1" w:after="100" w:afterAutospacing="1" w:line="240" w:lineRule="auto"/>
    </w:pPr>
    <w:rPr>
      <w:rFonts w:ascii="Arial" w:eastAsia="Times New Roman" w:hAnsi="Arial" w:cs="Arial"/>
      <w:b/>
      <w:bCs/>
      <w:sz w:val="24"/>
      <w:szCs w:val="24"/>
      <w:lang w:eastAsia="en-ZA"/>
    </w:rPr>
  </w:style>
  <w:style w:type="paragraph" w:customStyle="1" w:styleId="xl173">
    <w:name w:val="xl173"/>
    <w:basedOn w:val="Normal"/>
    <w:rsid w:val="008F5E16"/>
    <w:pPr>
      <w:pBdr>
        <w:lef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174">
    <w:name w:val="xl174"/>
    <w:basedOn w:val="Normal"/>
    <w:rsid w:val="008F5E16"/>
    <w:pP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175">
    <w:name w:val="xl175"/>
    <w:basedOn w:val="Normal"/>
    <w:rsid w:val="008F5E16"/>
    <w:pPr>
      <w:pBdr>
        <w:left w:val="single" w:sz="4" w:space="0" w:color="auto"/>
      </w:pBdr>
      <w:spacing w:before="100" w:beforeAutospacing="1" w:after="100" w:afterAutospacing="1" w:line="240" w:lineRule="auto"/>
    </w:pPr>
    <w:rPr>
      <w:rFonts w:ascii="Arial" w:eastAsia="Times New Roman" w:hAnsi="Arial" w:cs="Arial"/>
      <w:b/>
      <w:bCs/>
      <w:sz w:val="24"/>
      <w:szCs w:val="24"/>
      <w:lang w:eastAsia="en-ZA"/>
    </w:rPr>
  </w:style>
  <w:style w:type="paragraph" w:customStyle="1" w:styleId="xl176">
    <w:name w:val="xl176"/>
    <w:basedOn w:val="Normal"/>
    <w:rsid w:val="008F5E16"/>
    <w:pPr>
      <w:pBdr>
        <w:lef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177">
    <w:name w:val="xl177"/>
    <w:basedOn w:val="Normal"/>
    <w:rsid w:val="008F5E16"/>
    <w:pPr>
      <w:pBdr>
        <w:left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ZA"/>
    </w:rPr>
  </w:style>
  <w:style w:type="paragraph" w:customStyle="1" w:styleId="xl178">
    <w:name w:val="xl178"/>
    <w:basedOn w:val="Normal"/>
    <w:rsid w:val="008F5E16"/>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ZA"/>
    </w:rPr>
  </w:style>
  <w:style w:type="paragraph" w:customStyle="1" w:styleId="xl179">
    <w:name w:val="xl179"/>
    <w:basedOn w:val="Normal"/>
    <w:rsid w:val="008F5E16"/>
    <w:pPr>
      <w:pBdr>
        <w:top w:val="single" w:sz="4" w:space="0" w:color="auto"/>
      </w:pBdr>
      <w:spacing w:before="100" w:beforeAutospacing="1" w:after="100" w:afterAutospacing="1" w:line="240" w:lineRule="auto"/>
    </w:pPr>
    <w:rPr>
      <w:rFonts w:ascii="Arial" w:eastAsia="Times New Roman" w:hAnsi="Arial" w:cs="Arial"/>
      <w:sz w:val="16"/>
      <w:szCs w:val="16"/>
      <w:lang w:eastAsia="en-ZA"/>
    </w:rPr>
  </w:style>
  <w:style w:type="paragraph" w:customStyle="1" w:styleId="xl180">
    <w:name w:val="xl180"/>
    <w:basedOn w:val="Normal"/>
    <w:rsid w:val="008F5E16"/>
    <w:pPr>
      <w:pBdr>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en-ZA"/>
    </w:rPr>
  </w:style>
  <w:style w:type="paragraph" w:customStyle="1" w:styleId="xl181">
    <w:name w:val="xl181"/>
    <w:basedOn w:val="Normal"/>
    <w:rsid w:val="008F5E16"/>
    <w:pPr>
      <w:pBdr>
        <w:top w:val="single" w:sz="4" w:space="0" w:color="auto"/>
      </w:pBdr>
      <w:spacing w:before="100" w:beforeAutospacing="1" w:after="100" w:afterAutospacing="1" w:line="240" w:lineRule="auto"/>
    </w:pPr>
    <w:rPr>
      <w:rFonts w:ascii="Arial" w:eastAsia="Times New Roman" w:hAnsi="Arial" w:cs="Arial"/>
      <w:color w:val="FF0000"/>
      <w:sz w:val="24"/>
      <w:szCs w:val="24"/>
      <w:lang w:eastAsia="en-ZA"/>
    </w:rPr>
  </w:style>
  <w:style w:type="paragraph" w:customStyle="1" w:styleId="xl182">
    <w:name w:val="xl182"/>
    <w:basedOn w:val="Normal"/>
    <w:rsid w:val="008F5E16"/>
    <w:pPr>
      <w:pBdr>
        <w:bottom w:val="single" w:sz="4" w:space="0" w:color="auto"/>
      </w:pBdr>
      <w:spacing w:before="100" w:beforeAutospacing="1" w:after="100" w:afterAutospacing="1" w:line="240" w:lineRule="auto"/>
    </w:pPr>
    <w:rPr>
      <w:rFonts w:ascii="Arial" w:eastAsia="Times New Roman" w:hAnsi="Arial" w:cs="Arial"/>
      <w:color w:val="FF0000"/>
      <w:sz w:val="24"/>
      <w:szCs w:val="24"/>
      <w:lang w:eastAsia="en-ZA"/>
    </w:rPr>
  </w:style>
  <w:style w:type="paragraph" w:customStyle="1" w:styleId="xl183">
    <w:name w:val="xl183"/>
    <w:basedOn w:val="Normal"/>
    <w:rsid w:val="008F5E16"/>
    <w:pPr>
      <w:pBdr>
        <w:bottom w:val="single" w:sz="4" w:space="0" w:color="auto"/>
        <w:right w:val="single" w:sz="4" w:space="0" w:color="auto"/>
      </w:pBdr>
      <w:spacing w:before="100" w:beforeAutospacing="1" w:after="100" w:afterAutospacing="1" w:line="240" w:lineRule="auto"/>
    </w:pPr>
    <w:rPr>
      <w:rFonts w:ascii="Arial" w:eastAsia="Times New Roman" w:hAnsi="Arial" w:cs="Arial"/>
      <w:b/>
      <w:bCs/>
      <w:sz w:val="16"/>
      <w:szCs w:val="16"/>
      <w:lang w:eastAsia="en-ZA"/>
    </w:rPr>
  </w:style>
  <w:style w:type="paragraph" w:customStyle="1" w:styleId="xl184">
    <w:name w:val="xl184"/>
    <w:basedOn w:val="Normal"/>
    <w:rsid w:val="008F5E16"/>
    <w:pPr>
      <w:pBdr>
        <w:top w:val="single" w:sz="4" w:space="0" w:color="auto"/>
      </w:pBdr>
      <w:spacing w:before="100" w:beforeAutospacing="1" w:after="100" w:afterAutospacing="1" w:line="240" w:lineRule="auto"/>
    </w:pPr>
    <w:rPr>
      <w:rFonts w:ascii="Arial" w:eastAsia="Times New Roman" w:hAnsi="Arial" w:cs="Arial"/>
      <w:sz w:val="16"/>
      <w:szCs w:val="16"/>
      <w:lang w:eastAsia="en-ZA"/>
    </w:rPr>
  </w:style>
  <w:style w:type="paragraph" w:customStyle="1" w:styleId="xl185">
    <w:name w:val="xl185"/>
    <w:basedOn w:val="Normal"/>
    <w:rsid w:val="008F5E16"/>
    <w:pPr>
      <w:pBdr>
        <w:top w:val="single" w:sz="4" w:space="0" w:color="auto"/>
      </w:pBdr>
      <w:spacing w:before="100" w:beforeAutospacing="1" w:after="100" w:afterAutospacing="1" w:line="240" w:lineRule="auto"/>
    </w:pPr>
    <w:rPr>
      <w:rFonts w:ascii="Arial" w:eastAsia="Times New Roman" w:hAnsi="Arial" w:cs="Arial"/>
      <w:b/>
      <w:bCs/>
      <w:sz w:val="24"/>
      <w:szCs w:val="24"/>
      <w:lang w:eastAsia="en-ZA"/>
    </w:rPr>
  </w:style>
  <w:style w:type="paragraph" w:customStyle="1" w:styleId="xl186">
    <w:name w:val="xl186"/>
    <w:basedOn w:val="Normal"/>
    <w:rsid w:val="008F5E16"/>
    <w:pPr>
      <w:pBdr>
        <w:top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en-ZA"/>
    </w:rPr>
  </w:style>
  <w:style w:type="paragraph" w:customStyle="1" w:styleId="xl187">
    <w:name w:val="xl187"/>
    <w:basedOn w:val="Normal"/>
    <w:rsid w:val="008F5E16"/>
    <w:pPr>
      <w:spacing w:before="100" w:beforeAutospacing="1" w:after="100" w:afterAutospacing="1" w:line="240" w:lineRule="auto"/>
      <w:jc w:val="center"/>
    </w:pPr>
    <w:rPr>
      <w:rFonts w:ascii="Arial" w:eastAsia="Times New Roman" w:hAnsi="Arial" w:cs="Arial"/>
      <w:sz w:val="14"/>
      <w:szCs w:val="14"/>
      <w:lang w:eastAsia="en-ZA"/>
    </w:rPr>
  </w:style>
  <w:style w:type="paragraph" w:customStyle="1" w:styleId="xl188">
    <w:name w:val="xl188"/>
    <w:basedOn w:val="Normal"/>
    <w:rsid w:val="008F5E16"/>
    <w:pPr>
      <w:pBdr>
        <w:left w:val="single" w:sz="4" w:space="0" w:color="auto"/>
      </w:pBdr>
      <w:spacing w:before="100" w:beforeAutospacing="1" w:after="100" w:afterAutospacing="1" w:line="240" w:lineRule="auto"/>
    </w:pPr>
    <w:rPr>
      <w:rFonts w:ascii="Arial" w:eastAsia="Times New Roman" w:hAnsi="Arial" w:cs="Arial"/>
      <w:sz w:val="16"/>
      <w:szCs w:val="16"/>
      <w:lang w:eastAsia="en-ZA"/>
    </w:rPr>
  </w:style>
  <w:style w:type="paragraph" w:customStyle="1" w:styleId="xl189">
    <w:name w:val="xl189"/>
    <w:basedOn w:val="Normal"/>
    <w:rsid w:val="008F5E1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en-ZA"/>
    </w:rPr>
  </w:style>
  <w:style w:type="paragraph" w:customStyle="1" w:styleId="xl190">
    <w:name w:val="xl190"/>
    <w:basedOn w:val="Normal"/>
    <w:rsid w:val="008F5E16"/>
    <w:pPr>
      <w:spacing w:before="100" w:beforeAutospacing="1" w:after="100" w:afterAutospacing="1" w:line="240" w:lineRule="auto"/>
    </w:pPr>
    <w:rPr>
      <w:rFonts w:ascii="Arial" w:eastAsia="Times New Roman" w:hAnsi="Arial" w:cs="Arial"/>
      <w:b/>
      <w:bCs/>
      <w:color w:val="000000"/>
      <w:sz w:val="18"/>
      <w:szCs w:val="18"/>
      <w:lang w:eastAsia="en-ZA"/>
    </w:rPr>
  </w:style>
  <w:style w:type="paragraph" w:customStyle="1" w:styleId="xl191">
    <w:name w:val="xl191"/>
    <w:basedOn w:val="Normal"/>
    <w:rsid w:val="008F5E16"/>
    <w:pPr>
      <w:spacing w:before="100" w:beforeAutospacing="1" w:after="100" w:afterAutospacing="1" w:line="240" w:lineRule="auto"/>
    </w:pPr>
    <w:rPr>
      <w:rFonts w:ascii="Arial" w:eastAsia="Times New Roman" w:hAnsi="Arial" w:cs="Arial"/>
      <w:b/>
      <w:bCs/>
      <w:color w:val="000000"/>
      <w:sz w:val="24"/>
      <w:szCs w:val="24"/>
      <w:lang w:eastAsia="en-ZA"/>
    </w:rPr>
  </w:style>
  <w:style w:type="paragraph" w:customStyle="1" w:styleId="xl192">
    <w:name w:val="xl192"/>
    <w:basedOn w:val="Normal"/>
    <w:rsid w:val="008F5E16"/>
    <w:pPr>
      <w:spacing w:before="100" w:beforeAutospacing="1" w:after="100" w:afterAutospacing="1" w:line="240" w:lineRule="auto"/>
    </w:pPr>
    <w:rPr>
      <w:rFonts w:ascii="Arial" w:eastAsia="Times New Roman" w:hAnsi="Arial" w:cs="Arial"/>
      <w:b/>
      <w:bCs/>
      <w:color w:val="000000"/>
      <w:sz w:val="16"/>
      <w:szCs w:val="16"/>
      <w:lang w:eastAsia="en-ZA"/>
    </w:rPr>
  </w:style>
  <w:style w:type="paragraph" w:customStyle="1" w:styleId="xl193">
    <w:name w:val="xl193"/>
    <w:basedOn w:val="Normal"/>
    <w:rsid w:val="008F5E16"/>
    <w:pPr>
      <w:spacing w:before="100" w:beforeAutospacing="1" w:after="100" w:afterAutospacing="1" w:line="240" w:lineRule="auto"/>
    </w:pPr>
    <w:rPr>
      <w:rFonts w:ascii="Arial" w:eastAsia="Times New Roman" w:hAnsi="Arial" w:cs="Arial"/>
      <w:b/>
      <w:bCs/>
      <w:color w:val="000000"/>
      <w:sz w:val="24"/>
      <w:szCs w:val="24"/>
      <w:lang w:eastAsia="en-ZA"/>
    </w:rPr>
  </w:style>
  <w:style w:type="paragraph" w:customStyle="1" w:styleId="xl194">
    <w:name w:val="xl194"/>
    <w:basedOn w:val="Normal"/>
    <w:rsid w:val="008F5E16"/>
    <w:pPr>
      <w:pBdr>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en-ZA"/>
    </w:rPr>
  </w:style>
  <w:style w:type="paragraph" w:customStyle="1" w:styleId="xl195">
    <w:name w:val="xl195"/>
    <w:basedOn w:val="Normal"/>
    <w:rsid w:val="008F5E16"/>
    <w:pPr>
      <w:pBdr>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en-ZA"/>
    </w:rPr>
  </w:style>
  <w:style w:type="paragraph" w:customStyle="1" w:styleId="xl196">
    <w:name w:val="xl196"/>
    <w:basedOn w:val="Normal"/>
    <w:rsid w:val="008F5E16"/>
    <w:pPr>
      <w:pBdr>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en-ZA"/>
    </w:rPr>
  </w:style>
  <w:style w:type="paragraph" w:customStyle="1" w:styleId="xl197">
    <w:name w:val="xl197"/>
    <w:basedOn w:val="Normal"/>
    <w:rsid w:val="008F5E16"/>
    <w:pPr>
      <w:spacing w:before="100" w:beforeAutospacing="1" w:after="100" w:afterAutospacing="1" w:line="240" w:lineRule="auto"/>
      <w:jc w:val="center"/>
      <w:textAlignment w:val="center"/>
    </w:pPr>
    <w:rPr>
      <w:rFonts w:ascii="Arial" w:eastAsia="Times New Roman" w:hAnsi="Arial" w:cs="Arial"/>
      <w:b/>
      <w:bCs/>
      <w:sz w:val="32"/>
      <w:szCs w:val="32"/>
      <w:lang w:eastAsia="en-ZA"/>
    </w:rPr>
  </w:style>
  <w:style w:type="paragraph" w:customStyle="1" w:styleId="xl198">
    <w:name w:val="xl198"/>
    <w:basedOn w:val="Normal"/>
    <w:rsid w:val="008F5E16"/>
    <w:pPr>
      <w:pBdr>
        <w:right w:val="single" w:sz="4" w:space="0" w:color="auto"/>
      </w:pBdr>
      <w:spacing w:before="100" w:beforeAutospacing="1" w:after="100" w:afterAutospacing="1" w:line="240" w:lineRule="auto"/>
      <w:jc w:val="center"/>
      <w:textAlignment w:val="center"/>
    </w:pPr>
    <w:rPr>
      <w:rFonts w:ascii="Arial" w:eastAsia="Times New Roman" w:hAnsi="Arial" w:cs="Arial"/>
      <w:b/>
      <w:bCs/>
      <w:sz w:val="32"/>
      <w:szCs w:val="32"/>
      <w:lang w:eastAsia="en-ZA"/>
    </w:rPr>
  </w:style>
  <w:style w:type="paragraph" w:customStyle="1" w:styleId="xl199">
    <w:name w:val="xl199"/>
    <w:basedOn w:val="Normal"/>
    <w:rsid w:val="008F5E16"/>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en-ZA"/>
    </w:rPr>
  </w:style>
  <w:style w:type="paragraph" w:customStyle="1" w:styleId="xl200">
    <w:name w:val="xl200"/>
    <w:basedOn w:val="Normal"/>
    <w:rsid w:val="008F5E16"/>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en-ZA"/>
    </w:rPr>
  </w:style>
  <w:style w:type="paragraph" w:customStyle="1" w:styleId="xl201">
    <w:name w:val="xl201"/>
    <w:basedOn w:val="Normal"/>
    <w:rsid w:val="008F5E16"/>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24"/>
      <w:szCs w:val="24"/>
      <w:lang w:eastAsia="en-ZA"/>
    </w:rPr>
  </w:style>
  <w:style w:type="paragraph" w:customStyle="1" w:styleId="xl202">
    <w:name w:val="xl202"/>
    <w:basedOn w:val="Normal"/>
    <w:rsid w:val="008F5E16"/>
    <w:pPr>
      <w:spacing w:before="100" w:beforeAutospacing="1" w:after="100" w:afterAutospacing="1" w:line="240" w:lineRule="auto"/>
      <w:jc w:val="center"/>
    </w:pPr>
    <w:rPr>
      <w:rFonts w:ascii="Arial" w:eastAsia="Times New Roman" w:hAnsi="Arial" w:cs="Arial"/>
      <w:b/>
      <w:bCs/>
      <w:sz w:val="24"/>
      <w:szCs w:val="24"/>
      <w:lang w:eastAsia="en-ZA"/>
    </w:rPr>
  </w:style>
  <w:style w:type="paragraph" w:customStyle="1" w:styleId="xl203">
    <w:name w:val="xl203"/>
    <w:basedOn w:val="Normal"/>
    <w:rsid w:val="008F5E16"/>
    <w:pPr>
      <w:pBdr>
        <w:left w:val="single" w:sz="4" w:space="0" w:color="auto"/>
      </w:pBdr>
      <w:spacing w:before="100" w:beforeAutospacing="1" w:after="100" w:afterAutospacing="1" w:line="240" w:lineRule="auto"/>
      <w:jc w:val="center"/>
    </w:pPr>
    <w:rPr>
      <w:rFonts w:ascii="Times New Roman" w:eastAsia="Times New Roman" w:hAnsi="Times New Roman" w:cs="Times New Roman"/>
      <w:color w:val="969696"/>
      <w:sz w:val="24"/>
      <w:szCs w:val="24"/>
      <w:lang w:eastAsia="en-ZA"/>
    </w:rPr>
  </w:style>
  <w:style w:type="paragraph" w:customStyle="1" w:styleId="xl204">
    <w:name w:val="xl204"/>
    <w:basedOn w:val="Normal"/>
    <w:rsid w:val="008F5E16"/>
    <w:pPr>
      <w:spacing w:before="100" w:beforeAutospacing="1" w:after="100" w:afterAutospacing="1" w:line="240" w:lineRule="auto"/>
      <w:jc w:val="center"/>
    </w:pPr>
    <w:rPr>
      <w:rFonts w:ascii="Times New Roman" w:eastAsia="Times New Roman" w:hAnsi="Times New Roman" w:cs="Times New Roman"/>
      <w:color w:val="969696"/>
      <w:sz w:val="24"/>
      <w:szCs w:val="24"/>
      <w:lang w:eastAsia="en-ZA"/>
    </w:rPr>
  </w:style>
  <w:style w:type="paragraph" w:customStyle="1" w:styleId="xl205">
    <w:name w:val="xl205"/>
    <w:basedOn w:val="Normal"/>
    <w:rsid w:val="008F5E16"/>
    <w:pPr>
      <w:pBdr>
        <w:right w:val="single" w:sz="4" w:space="0" w:color="auto"/>
      </w:pBdr>
      <w:spacing w:before="100" w:beforeAutospacing="1" w:after="100" w:afterAutospacing="1" w:line="240" w:lineRule="auto"/>
      <w:jc w:val="center"/>
    </w:pPr>
    <w:rPr>
      <w:rFonts w:ascii="Times New Roman" w:eastAsia="Times New Roman" w:hAnsi="Times New Roman" w:cs="Times New Roman"/>
      <w:color w:val="969696"/>
      <w:sz w:val="24"/>
      <w:szCs w:val="24"/>
      <w:lang w:eastAsia="en-ZA"/>
    </w:rPr>
  </w:style>
  <w:style w:type="paragraph" w:customStyle="1" w:styleId="xl206">
    <w:name w:val="xl206"/>
    <w:basedOn w:val="Normal"/>
    <w:rsid w:val="008F5E16"/>
    <w:pPr>
      <w:spacing w:before="100" w:beforeAutospacing="1" w:after="100" w:afterAutospacing="1" w:line="240" w:lineRule="auto"/>
    </w:pPr>
    <w:rPr>
      <w:rFonts w:ascii="Arial" w:eastAsia="Times New Roman" w:hAnsi="Arial" w:cs="Arial"/>
      <w:sz w:val="24"/>
      <w:szCs w:val="24"/>
      <w:lang w:eastAsia="en-ZA"/>
    </w:rPr>
  </w:style>
  <w:style w:type="paragraph" w:customStyle="1" w:styleId="xl207">
    <w:name w:val="xl207"/>
    <w:basedOn w:val="Normal"/>
    <w:rsid w:val="008F5E16"/>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24"/>
      <w:szCs w:val="24"/>
      <w:lang w:eastAsia="en-ZA"/>
    </w:rPr>
  </w:style>
  <w:style w:type="paragraph" w:customStyle="1" w:styleId="xl208">
    <w:name w:val="xl208"/>
    <w:basedOn w:val="Normal"/>
    <w:rsid w:val="008F5E16"/>
    <w:pPr>
      <w:pBdr>
        <w:top w:val="single" w:sz="4" w:space="0" w:color="auto"/>
        <w:bottom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24"/>
      <w:szCs w:val="24"/>
      <w:lang w:eastAsia="en-ZA"/>
    </w:rPr>
  </w:style>
  <w:style w:type="paragraph" w:customStyle="1" w:styleId="xl209">
    <w:name w:val="xl209"/>
    <w:basedOn w:val="Normal"/>
    <w:rsid w:val="008F5E16"/>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w:eastAsia="Times New Roman" w:hAnsi="Arial" w:cs="Arial"/>
      <w:b/>
      <w:bCs/>
      <w:sz w:val="24"/>
      <w:szCs w:val="24"/>
      <w:lang w:eastAsia="en-ZA"/>
    </w:rPr>
  </w:style>
  <w:style w:type="paragraph" w:customStyle="1" w:styleId="xl210">
    <w:name w:val="xl210"/>
    <w:basedOn w:val="Normal"/>
    <w:rsid w:val="008F5E16"/>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ZA"/>
    </w:rPr>
  </w:style>
  <w:style w:type="paragraph" w:customStyle="1" w:styleId="xl211">
    <w:name w:val="xl211"/>
    <w:basedOn w:val="Normal"/>
    <w:rsid w:val="008F5E16"/>
    <w:pPr>
      <w:pBdr>
        <w:top w:val="single" w:sz="4" w:space="0" w:color="auto"/>
        <w:bottom w:val="single" w:sz="4" w:space="0" w:color="auto"/>
      </w:pBdr>
      <w:spacing w:before="100" w:beforeAutospacing="1" w:after="100" w:afterAutospacing="1" w:line="240" w:lineRule="auto"/>
      <w:jc w:val="center"/>
    </w:pPr>
    <w:rPr>
      <w:rFonts w:ascii="Arial" w:eastAsia="Times New Roman" w:hAnsi="Arial" w:cs="Arial"/>
      <w:sz w:val="24"/>
      <w:szCs w:val="24"/>
      <w:lang w:eastAsia="en-ZA"/>
    </w:rPr>
  </w:style>
  <w:style w:type="paragraph" w:customStyle="1" w:styleId="xl212">
    <w:name w:val="xl212"/>
    <w:basedOn w:val="Normal"/>
    <w:rsid w:val="008F5E16"/>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4"/>
      <w:szCs w:val="24"/>
      <w:lang w:eastAsia="en-ZA"/>
    </w:rPr>
  </w:style>
  <w:style w:type="paragraph" w:customStyle="1" w:styleId="xl213">
    <w:name w:val="xl213"/>
    <w:basedOn w:val="Normal"/>
    <w:rsid w:val="008F5E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214">
    <w:name w:val="xl214"/>
    <w:basedOn w:val="Normal"/>
    <w:rsid w:val="008F5E16"/>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215">
    <w:name w:val="xl215"/>
    <w:basedOn w:val="Normal"/>
    <w:rsid w:val="008F5E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4"/>
      <w:szCs w:val="24"/>
      <w:lang w:eastAsia="en-ZA"/>
    </w:rPr>
  </w:style>
  <w:style w:type="paragraph" w:customStyle="1" w:styleId="xl216">
    <w:name w:val="xl216"/>
    <w:basedOn w:val="Normal"/>
    <w:rsid w:val="008F5E16"/>
    <w:pPr>
      <w:spacing w:before="100" w:beforeAutospacing="1" w:after="100" w:afterAutospacing="1" w:line="240" w:lineRule="auto"/>
    </w:pPr>
    <w:rPr>
      <w:rFonts w:ascii="Arial" w:eastAsia="Times New Roman" w:hAnsi="Arial" w:cs="Arial"/>
      <w:sz w:val="18"/>
      <w:szCs w:val="18"/>
      <w:lang w:eastAsia="en-ZA"/>
    </w:rPr>
  </w:style>
  <w:style w:type="paragraph" w:customStyle="1" w:styleId="xl217">
    <w:name w:val="xl217"/>
    <w:basedOn w:val="Normal"/>
    <w:rsid w:val="008F5E16"/>
    <w:pPr>
      <w:pBdr>
        <w:left w:val="single" w:sz="4" w:space="0" w:color="auto"/>
      </w:pBdr>
      <w:spacing w:before="100" w:beforeAutospacing="1" w:after="100" w:afterAutospacing="1" w:line="240" w:lineRule="auto"/>
      <w:jc w:val="center"/>
    </w:pPr>
    <w:rPr>
      <w:rFonts w:ascii="Arial" w:eastAsia="Times New Roman" w:hAnsi="Arial" w:cs="Arial"/>
      <w:sz w:val="14"/>
      <w:szCs w:val="14"/>
      <w:lang w:eastAsia="en-ZA"/>
    </w:rPr>
  </w:style>
  <w:style w:type="paragraph" w:customStyle="1" w:styleId="xl78">
    <w:name w:val="xl78"/>
    <w:basedOn w:val="Normal"/>
    <w:rsid w:val="008F5E16"/>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en-ZA"/>
    </w:rPr>
  </w:style>
  <w:style w:type="character" w:customStyle="1" w:styleId="Heading2Char">
    <w:name w:val="Heading 2 Char"/>
    <w:basedOn w:val="DefaultParagraphFont"/>
    <w:link w:val="Heading2"/>
    <w:uiPriority w:val="9"/>
    <w:semiHidden/>
    <w:rsid w:val="00E137A9"/>
    <w:rPr>
      <w:rFonts w:asciiTheme="majorHAnsi" w:eastAsiaTheme="majorEastAsia" w:hAnsiTheme="majorHAnsi" w:cstheme="majorBidi"/>
      <w:b/>
      <w:bCs/>
      <w:color w:val="4F81BD" w:themeColor="accent1"/>
      <w:sz w:val="26"/>
      <w:szCs w:val="26"/>
    </w:rPr>
  </w:style>
  <w:style w:type="character" w:customStyle="1" w:styleId="Heading8Char">
    <w:name w:val="Heading 8 Char"/>
    <w:basedOn w:val="DefaultParagraphFont"/>
    <w:link w:val="Heading8"/>
    <w:uiPriority w:val="9"/>
    <w:semiHidden/>
    <w:rsid w:val="00D72CA0"/>
    <w:rPr>
      <w:rFonts w:asciiTheme="majorHAnsi" w:eastAsiaTheme="majorEastAsia" w:hAnsiTheme="majorHAnsi" w:cstheme="majorBidi"/>
      <w:color w:val="404040" w:themeColor="text1" w:themeTint="BF"/>
      <w:sz w:val="20"/>
      <w:szCs w:val="20"/>
    </w:rPr>
  </w:style>
  <w:style w:type="paragraph" w:styleId="FootnoteText">
    <w:name w:val="footnote text"/>
    <w:basedOn w:val="Normal"/>
    <w:link w:val="FootnoteTextChar"/>
    <w:uiPriority w:val="99"/>
    <w:semiHidden/>
    <w:unhideWhenUsed/>
    <w:rsid w:val="00D33476"/>
    <w:pPr>
      <w:spacing w:after="0" w:line="240" w:lineRule="auto"/>
    </w:pPr>
    <w:rPr>
      <w:rFonts w:ascii="Times" w:eastAsia="Times" w:hAnsi="Times" w:cs="Times New Roman"/>
      <w:sz w:val="20"/>
      <w:szCs w:val="20"/>
      <w:lang w:val="en-US"/>
    </w:rPr>
  </w:style>
  <w:style w:type="character" w:customStyle="1" w:styleId="FootnoteTextChar">
    <w:name w:val="Footnote Text Char"/>
    <w:basedOn w:val="DefaultParagraphFont"/>
    <w:link w:val="FootnoteText"/>
    <w:uiPriority w:val="99"/>
    <w:semiHidden/>
    <w:rsid w:val="00D33476"/>
    <w:rPr>
      <w:rFonts w:ascii="Times" w:eastAsia="Times" w:hAnsi="Times" w:cs="Times New Roman"/>
      <w:sz w:val="20"/>
      <w:szCs w:val="20"/>
      <w:lang w:val="en-US"/>
    </w:rPr>
  </w:style>
  <w:style w:type="character" w:styleId="FootnoteReference">
    <w:name w:val="footnote reference"/>
    <w:basedOn w:val="DefaultParagraphFont"/>
    <w:uiPriority w:val="99"/>
    <w:semiHidden/>
    <w:unhideWhenUsed/>
    <w:rsid w:val="00D33476"/>
    <w:rPr>
      <w:vertAlign w:val="superscript"/>
    </w:rPr>
  </w:style>
  <w:style w:type="paragraph" w:styleId="NormalWeb">
    <w:name w:val="Normal (Web)"/>
    <w:basedOn w:val="Normal"/>
    <w:rsid w:val="00B3458F"/>
    <w:pPr>
      <w:spacing w:before="100" w:beforeAutospacing="1" w:after="100" w:afterAutospacing="1" w:line="240" w:lineRule="auto"/>
    </w:pPr>
    <w:rPr>
      <w:rFonts w:ascii="Times New Roman" w:eastAsia="Times New Roman" w:hAnsi="Times New Roman" w:cs="Times New Roman"/>
      <w:sz w:val="24"/>
      <w:szCs w:val="24"/>
      <w:lang w:val="en-US"/>
    </w:rPr>
  </w:style>
  <w:style w:type="table" w:customStyle="1" w:styleId="TableGrid2">
    <w:name w:val="Table Grid2"/>
    <w:basedOn w:val="TableNormal"/>
    <w:next w:val="TableGrid"/>
    <w:uiPriority w:val="59"/>
    <w:rsid w:val="00B345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4A3DA7"/>
    <w:rPr>
      <w:rFonts w:ascii="Calibri" w:eastAsia="Calibri" w:hAnsi="Calibri" w:cs="Times New Roman"/>
    </w:rPr>
  </w:style>
  <w:style w:type="paragraph" w:customStyle="1" w:styleId="Default">
    <w:name w:val="Default"/>
    <w:rsid w:val="004A3DA7"/>
    <w:pPr>
      <w:autoSpaceDE w:val="0"/>
      <w:autoSpaceDN w:val="0"/>
      <w:adjustRightInd w:val="0"/>
      <w:spacing w:after="0" w:line="240" w:lineRule="auto"/>
    </w:pPr>
    <w:rPr>
      <w:rFonts w:ascii="Calibri" w:eastAsia="Times New Roman" w:hAnsi="Calibri" w:cs="Calibri"/>
      <w:color w:val="000000"/>
      <w:sz w:val="24"/>
      <w:szCs w:val="24"/>
      <w:lang w:val="en-US"/>
    </w:rPr>
  </w:style>
  <w:style w:type="paragraph" w:styleId="DocumentMap">
    <w:name w:val="Document Map"/>
    <w:basedOn w:val="Normal"/>
    <w:link w:val="DocumentMapChar"/>
    <w:semiHidden/>
    <w:rsid w:val="0000367B"/>
    <w:pPr>
      <w:widowControl w:val="0"/>
      <w:shd w:val="clear" w:color="auto" w:fill="000080"/>
      <w:spacing w:after="0" w:line="240" w:lineRule="auto"/>
    </w:pPr>
    <w:rPr>
      <w:rFonts w:ascii="Tahoma" w:eastAsia="Times New Roman" w:hAnsi="Tahoma" w:cs="Times New Roman"/>
      <w:snapToGrid w:val="0"/>
      <w:sz w:val="24"/>
      <w:szCs w:val="20"/>
      <w:lang w:val="en-US"/>
    </w:rPr>
  </w:style>
  <w:style w:type="character" w:customStyle="1" w:styleId="DocumentMapChar">
    <w:name w:val="Document Map Char"/>
    <w:basedOn w:val="DefaultParagraphFont"/>
    <w:link w:val="DocumentMap"/>
    <w:semiHidden/>
    <w:rsid w:val="0000367B"/>
    <w:rPr>
      <w:rFonts w:ascii="Tahoma" w:eastAsia="Times New Roman" w:hAnsi="Tahoma" w:cs="Times New Roman"/>
      <w:snapToGrid w:val="0"/>
      <w:sz w:val="24"/>
      <w:szCs w:val="20"/>
      <w:shd w:val="clear" w:color="auto" w:fill="00008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77053">
      <w:bodyDiv w:val="1"/>
      <w:marLeft w:val="0"/>
      <w:marRight w:val="0"/>
      <w:marTop w:val="0"/>
      <w:marBottom w:val="0"/>
      <w:divBdr>
        <w:top w:val="none" w:sz="0" w:space="0" w:color="auto"/>
        <w:left w:val="none" w:sz="0" w:space="0" w:color="auto"/>
        <w:bottom w:val="none" w:sz="0" w:space="0" w:color="auto"/>
        <w:right w:val="none" w:sz="0" w:space="0" w:color="auto"/>
      </w:divBdr>
    </w:div>
    <w:div w:id="150605186">
      <w:bodyDiv w:val="1"/>
      <w:marLeft w:val="0"/>
      <w:marRight w:val="0"/>
      <w:marTop w:val="0"/>
      <w:marBottom w:val="0"/>
      <w:divBdr>
        <w:top w:val="none" w:sz="0" w:space="0" w:color="auto"/>
        <w:left w:val="none" w:sz="0" w:space="0" w:color="auto"/>
        <w:bottom w:val="none" w:sz="0" w:space="0" w:color="auto"/>
        <w:right w:val="none" w:sz="0" w:space="0" w:color="auto"/>
      </w:divBdr>
    </w:div>
    <w:div w:id="195311471">
      <w:bodyDiv w:val="1"/>
      <w:marLeft w:val="0"/>
      <w:marRight w:val="0"/>
      <w:marTop w:val="0"/>
      <w:marBottom w:val="0"/>
      <w:divBdr>
        <w:top w:val="none" w:sz="0" w:space="0" w:color="auto"/>
        <w:left w:val="none" w:sz="0" w:space="0" w:color="auto"/>
        <w:bottom w:val="none" w:sz="0" w:space="0" w:color="auto"/>
        <w:right w:val="none" w:sz="0" w:space="0" w:color="auto"/>
      </w:divBdr>
    </w:div>
    <w:div w:id="199637397">
      <w:bodyDiv w:val="1"/>
      <w:marLeft w:val="0"/>
      <w:marRight w:val="0"/>
      <w:marTop w:val="0"/>
      <w:marBottom w:val="0"/>
      <w:divBdr>
        <w:top w:val="none" w:sz="0" w:space="0" w:color="auto"/>
        <w:left w:val="none" w:sz="0" w:space="0" w:color="auto"/>
        <w:bottom w:val="none" w:sz="0" w:space="0" w:color="auto"/>
        <w:right w:val="none" w:sz="0" w:space="0" w:color="auto"/>
      </w:divBdr>
    </w:div>
    <w:div w:id="275527992">
      <w:bodyDiv w:val="1"/>
      <w:marLeft w:val="0"/>
      <w:marRight w:val="0"/>
      <w:marTop w:val="0"/>
      <w:marBottom w:val="0"/>
      <w:divBdr>
        <w:top w:val="none" w:sz="0" w:space="0" w:color="auto"/>
        <w:left w:val="none" w:sz="0" w:space="0" w:color="auto"/>
        <w:bottom w:val="none" w:sz="0" w:space="0" w:color="auto"/>
        <w:right w:val="none" w:sz="0" w:space="0" w:color="auto"/>
      </w:divBdr>
    </w:div>
    <w:div w:id="501161312">
      <w:bodyDiv w:val="1"/>
      <w:marLeft w:val="0"/>
      <w:marRight w:val="0"/>
      <w:marTop w:val="0"/>
      <w:marBottom w:val="0"/>
      <w:divBdr>
        <w:top w:val="none" w:sz="0" w:space="0" w:color="auto"/>
        <w:left w:val="none" w:sz="0" w:space="0" w:color="auto"/>
        <w:bottom w:val="none" w:sz="0" w:space="0" w:color="auto"/>
        <w:right w:val="none" w:sz="0" w:space="0" w:color="auto"/>
      </w:divBdr>
    </w:div>
    <w:div w:id="796146945">
      <w:bodyDiv w:val="1"/>
      <w:marLeft w:val="0"/>
      <w:marRight w:val="0"/>
      <w:marTop w:val="0"/>
      <w:marBottom w:val="0"/>
      <w:divBdr>
        <w:top w:val="none" w:sz="0" w:space="0" w:color="auto"/>
        <w:left w:val="none" w:sz="0" w:space="0" w:color="auto"/>
        <w:bottom w:val="none" w:sz="0" w:space="0" w:color="auto"/>
        <w:right w:val="none" w:sz="0" w:space="0" w:color="auto"/>
      </w:divBdr>
    </w:div>
    <w:div w:id="1210730399">
      <w:bodyDiv w:val="1"/>
      <w:marLeft w:val="0"/>
      <w:marRight w:val="0"/>
      <w:marTop w:val="0"/>
      <w:marBottom w:val="0"/>
      <w:divBdr>
        <w:top w:val="none" w:sz="0" w:space="0" w:color="auto"/>
        <w:left w:val="none" w:sz="0" w:space="0" w:color="auto"/>
        <w:bottom w:val="none" w:sz="0" w:space="0" w:color="auto"/>
        <w:right w:val="none" w:sz="0" w:space="0" w:color="auto"/>
      </w:divBdr>
    </w:div>
    <w:div w:id="1693145492">
      <w:bodyDiv w:val="1"/>
      <w:marLeft w:val="0"/>
      <w:marRight w:val="0"/>
      <w:marTop w:val="0"/>
      <w:marBottom w:val="0"/>
      <w:divBdr>
        <w:top w:val="none" w:sz="0" w:space="0" w:color="auto"/>
        <w:left w:val="none" w:sz="0" w:space="0" w:color="auto"/>
        <w:bottom w:val="none" w:sz="0" w:space="0" w:color="auto"/>
        <w:right w:val="none" w:sz="0" w:space="0" w:color="auto"/>
      </w:divBdr>
    </w:div>
    <w:div w:id="184937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xxxx@dpme.gov.za" TargetMode="External"/><Relationship Id="rId18" Type="http://schemas.openxmlformats.org/officeDocument/2006/relationships/image" Target="media/image3.wmf"/><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hyperlink" Target="http://www.treasury.gov.za/"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oleObject" Target="embeddings/oleObject1.bin"/><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eader" Target="header4.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customXml" Target="../customXml/item4.xml"/><Relationship Id="rId10" Type="http://schemas.openxmlformats.org/officeDocument/2006/relationships/hyperlink" Target="http://www.csd.gov.za"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eader" Target="header2.xml"/><Relationship Id="rId22" Type="http://schemas.openxmlformats.org/officeDocument/2006/relationships/header" Target="header5.xm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C26E3DBFE2C24589E645A2080D5342" ma:contentTypeVersion="3" ma:contentTypeDescription="Create a new document." ma:contentTypeScope="" ma:versionID="cd052b287866986534ada286da86e83d">
  <xsd:schema xmlns:xsd="http://www.w3.org/2001/XMLSchema" xmlns:xs="http://www.w3.org/2001/XMLSchema" xmlns:p="http://schemas.microsoft.com/office/2006/metadata/properties" xmlns:ns2="e925e563-aa8d-4721-806a-eee397b052e4" xmlns:ns3="baa0e0f4-f263-427a-80da-7f3591d32fb2" targetNamespace="http://schemas.microsoft.com/office/2006/metadata/properties" ma:root="true" ma:fieldsID="e338f64b1fa2ef60ee0ff91374bb0ac8" ns2:_="" ns3:_="">
    <xsd:import namespace="e925e563-aa8d-4721-806a-eee397b052e4"/>
    <xsd:import namespace="baa0e0f4-f263-427a-80da-7f3591d32fb2"/>
    <xsd:element name="properties">
      <xsd:complexType>
        <xsd:sequence>
          <xsd:element name="documentManagement">
            <xsd:complexType>
              <xsd:all>
                <xsd:element ref="ns2:Heading" minOccurs="0"/>
                <xsd:element ref="ns2:Rank" minOccurs="0"/>
                <xsd:element ref="ns3:_dlc_DocId" minOccurs="0"/>
                <xsd:element ref="ns3:_dlc_DocIdUrl" minOccurs="0"/>
                <xsd:element ref="ns3: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5e563-aa8d-4721-806a-eee397b052e4" elementFormDefault="qualified">
    <xsd:import namespace="http://schemas.microsoft.com/office/2006/documentManagement/types"/>
    <xsd:import namespace="http://schemas.microsoft.com/office/infopath/2007/PartnerControls"/>
    <xsd:element name="Heading" ma:index="8" nillable="true" ma:displayName="Heading" ma:internalName="Heading">
      <xsd:simpleType>
        <xsd:restriction base="dms:Text">
          <xsd:maxLength value="255"/>
        </xsd:restriction>
      </xsd:simpleType>
    </xsd:element>
    <xsd:element name="Rank" ma:index="9" nillable="true" ma:displayName="Rank" ma:decimals="0" ma:internalName="Rank">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baa0e0f4-f263-427a-80da-7f3591d32fb2"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Heading xmlns="e925e563-aa8d-4721-806a-eee397b052e4" xsi:nil="true"/>
    <Rank xmlns="e925e563-aa8d-4721-806a-eee397b052e4" xsi:nil="true"/>
    <_dlc_DocId xmlns="baa0e0f4-f263-427a-80da-7f3591d32fb2">ZKQJ7CNJYW2Z-20-211</_dlc_DocId>
    <_dlc_DocIdUrl xmlns="baa0e0f4-f263-427a-80da-7f3591d32fb2">
      <Url>https://www.dpme.gov.za/advertisements/_layouts/15/DocIdRedir.aspx?ID=ZKQJ7CNJYW2Z-20-211</Url>
      <Description>ZKQJ7CNJYW2Z-20-211</Description>
    </_dlc_DocIdUrl>
  </documentManagement>
</p:properties>
</file>

<file path=customXml/itemProps1.xml><?xml version="1.0" encoding="utf-8"?>
<ds:datastoreItem xmlns:ds="http://schemas.openxmlformats.org/officeDocument/2006/customXml" ds:itemID="{D847E3A9-0F1C-41D4-A806-B4D0FD158B57}"/>
</file>

<file path=customXml/itemProps2.xml><?xml version="1.0" encoding="utf-8"?>
<ds:datastoreItem xmlns:ds="http://schemas.openxmlformats.org/officeDocument/2006/customXml" ds:itemID="{E298D700-F9F1-440D-A94E-B61C9734397D}"/>
</file>

<file path=customXml/itemProps3.xml><?xml version="1.0" encoding="utf-8"?>
<ds:datastoreItem xmlns:ds="http://schemas.openxmlformats.org/officeDocument/2006/customXml" ds:itemID="{26E8141F-6FED-4545-9323-408025374FF4}"/>
</file>

<file path=customXml/itemProps4.xml><?xml version="1.0" encoding="utf-8"?>
<ds:datastoreItem xmlns:ds="http://schemas.openxmlformats.org/officeDocument/2006/customXml" ds:itemID="{4DCD8CB5-BF70-4418-9343-9C26892D4E06}"/>
</file>

<file path=customXml/itemProps5.xml><?xml version="1.0" encoding="utf-8"?>
<ds:datastoreItem xmlns:ds="http://schemas.openxmlformats.org/officeDocument/2006/customXml" ds:itemID="{F3CA9ABC-BBCC-481F-A039-09D3B76D8115}"/>
</file>

<file path=docProps/app.xml><?xml version="1.0" encoding="utf-8"?>
<Properties xmlns="http://schemas.openxmlformats.org/officeDocument/2006/extended-properties" xmlns:vt="http://schemas.openxmlformats.org/officeDocument/2006/docPropsVTypes">
  <Template>Normal</Template>
  <TotalTime>584</TotalTime>
  <Pages>13</Pages>
  <Words>5119</Words>
  <Characters>29180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The Presidency: DPME</Company>
  <LinksUpToDate>false</LinksUpToDate>
  <CharactersWithSpaces>34231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Pieter Pretorius</dc:creator>
  <cp:lastModifiedBy>Ziyanda Mtwa-Modupe</cp:lastModifiedBy>
  <cp:revision>84</cp:revision>
  <cp:lastPrinted>2017-04-05T11:58:00Z</cp:lastPrinted>
  <dcterms:created xsi:type="dcterms:W3CDTF">2012-10-25T14:55:00Z</dcterms:created>
  <dcterms:modified xsi:type="dcterms:W3CDTF">2019-04-05T10:35:00Z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0x0101007AC26E3DBFE2C24589E645A2080D5342</vt:lpwstr>
  </property>
  <property fmtid="{D5CDD505-2E9C-101B-9397-08002B2CF9AE}" pid="3" name="_dlc_DocIdItemGuid">
    <vt:lpwstr>6b44d1b7-879c-418c-97e7-6e67d5bfea39</vt:lpwstr>
  </property>
</Properties>
</file>